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13" w:rsidRPr="00B77C13" w:rsidRDefault="00B77C13" w:rsidP="00B8007E">
      <w:pPr>
        <w:spacing w:before="240" w:after="240" w:line="240" w:lineRule="auto"/>
        <w:jc w:val="center"/>
        <w:rPr>
          <w:rFonts w:ascii="Segoe UI" w:eastAsia="Times New Roman" w:hAnsi="Segoe UI" w:cs="Segoe UI"/>
          <w:b/>
          <w:bCs/>
          <w:color w:val="1D2228"/>
          <w:sz w:val="17"/>
          <w:szCs w:val="17"/>
          <w:shd w:val="clear" w:color="auto" w:fill="E0E4E9"/>
          <w:lang w:eastAsia="fr-FR"/>
        </w:rPr>
      </w:pPr>
      <w:bookmarkStart w:id="0" w:name="_GoBack"/>
      <w:bookmarkEnd w:id="0"/>
      <w:r w:rsidRPr="00B77C13">
        <w:rPr>
          <w:rFonts w:ascii="Segoe UI" w:eastAsia="Times New Roman" w:hAnsi="Segoe UI" w:cs="Segoe UI"/>
          <w:b/>
          <w:bCs/>
          <w:color w:val="1D2228"/>
          <w:sz w:val="26"/>
          <w:szCs w:val="26"/>
          <w:lang w:eastAsia="fr-FR"/>
        </w:rPr>
        <w:t>EPU d'hématologie</w:t>
      </w:r>
    </w:p>
    <w:p w:rsidR="008958CB" w:rsidRDefault="00B77C13" w:rsidP="00B8007E">
      <w:pPr>
        <w:spacing w:before="240" w:after="240" w:line="240" w:lineRule="auto"/>
        <w:jc w:val="center"/>
        <w:rPr>
          <w:rFonts w:ascii="Segoe UI" w:eastAsia="Times New Roman" w:hAnsi="Segoe UI" w:cs="Segoe UI"/>
          <w:color w:val="1D2228"/>
          <w:sz w:val="26"/>
          <w:szCs w:val="26"/>
          <w:lang w:eastAsia="fr-FR"/>
        </w:rPr>
      </w:pPr>
      <w:r>
        <w:rPr>
          <w:rFonts w:ascii="Segoe UI" w:eastAsia="Times New Roman" w:hAnsi="Segoe UI" w:cs="Segoe UI"/>
          <w:color w:val="1D2228"/>
          <w:sz w:val="26"/>
          <w:szCs w:val="26"/>
          <w:lang w:eastAsia="fr-FR"/>
        </w:rPr>
        <w:t>E</w:t>
      </w:r>
      <w:r w:rsidR="00C36629" w:rsidRPr="00C36629">
        <w:rPr>
          <w:rFonts w:ascii="Segoe UI" w:eastAsia="Times New Roman" w:hAnsi="Segoe UI" w:cs="Segoe UI"/>
          <w:color w:val="1D2228"/>
          <w:sz w:val="26"/>
          <w:szCs w:val="26"/>
          <w:lang w:eastAsia="fr-FR"/>
        </w:rPr>
        <w:t>xamen pratique d'immuno</w:t>
      </w:r>
      <w:r>
        <w:rPr>
          <w:rFonts w:ascii="Segoe UI" w:eastAsia="Times New Roman" w:hAnsi="Segoe UI" w:cs="Segoe UI"/>
          <w:color w:val="1D2228"/>
          <w:sz w:val="26"/>
          <w:szCs w:val="26"/>
          <w:lang w:eastAsia="fr-FR"/>
        </w:rPr>
        <w:t>-</w:t>
      </w:r>
      <w:r w:rsidR="00C36629" w:rsidRPr="00C36629">
        <w:rPr>
          <w:rFonts w:ascii="Segoe UI" w:eastAsia="Times New Roman" w:hAnsi="Segoe UI" w:cs="Segoe UI"/>
          <w:color w:val="1D2228"/>
          <w:sz w:val="26"/>
          <w:szCs w:val="26"/>
          <w:lang w:eastAsia="fr-FR"/>
        </w:rPr>
        <w:t>hématologie</w:t>
      </w:r>
    </w:p>
    <w:p w:rsidR="00B77C13" w:rsidRDefault="008958CB" w:rsidP="00B8007E">
      <w:pPr>
        <w:spacing w:before="240" w:after="240" w:line="240" w:lineRule="auto"/>
        <w:rPr>
          <w:rFonts w:ascii="Segoe UI" w:eastAsia="Times New Roman" w:hAnsi="Segoe UI" w:cs="Segoe UI"/>
          <w:color w:val="1D2228"/>
          <w:sz w:val="26"/>
          <w:szCs w:val="26"/>
          <w:lang w:eastAsia="fr-FR"/>
        </w:rPr>
      </w:pPr>
      <w:r>
        <w:rPr>
          <w:rFonts w:ascii="Segoe UI" w:eastAsia="Times New Roman" w:hAnsi="Segoe UI" w:cs="Segoe UI"/>
          <w:color w:val="1D2228"/>
          <w:sz w:val="26"/>
          <w:szCs w:val="26"/>
          <w:lang w:eastAsia="fr-FR"/>
        </w:rPr>
        <w:t xml:space="preserve">Une session exceptionnelle pour les candidats absents à la session du 30 septembre 2020 est organisée le </w:t>
      </w:r>
    </w:p>
    <w:p w:rsidR="00B77C13" w:rsidRDefault="00C36629" w:rsidP="00B8007E">
      <w:pPr>
        <w:spacing w:before="240" w:after="240" w:line="240" w:lineRule="auto"/>
        <w:jc w:val="center"/>
        <w:rPr>
          <w:rFonts w:ascii="Helvetica" w:hAnsi="Helvetica" w:cs="Helvetica"/>
          <w:b/>
          <w:bCs/>
          <w:color w:val="1D2228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b/>
          <w:bCs/>
          <w:color w:val="1D2228"/>
          <w:sz w:val="27"/>
          <w:szCs w:val="27"/>
          <w:shd w:val="clear" w:color="auto" w:fill="FFFFFF"/>
        </w:rPr>
        <w:t>JEUDI 08 OCTOBRE 2020</w:t>
      </w:r>
    </w:p>
    <w:p w:rsidR="00B77C13" w:rsidRDefault="00C36629" w:rsidP="00B8007E">
      <w:pPr>
        <w:spacing w:before="240" w:after="240" w:line="240" w:lineRule="auto"/>
        <w:jc w:val="center"/>
        <w:rPr>
          <w:rFonts w:ascii="Helvetica" w:hAnsi="Helvetica" w:cs="Helvetica"/>
          <w:b/>
          <w:bCs/>
          <w:color w:val="1D2228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b/>
          <w:bCs/>
          <w:color w:val="1D2228"/>
          <w:sz w:val="27"/>
          <w:szCs w:val="27"/>
          <w:shd w:val="clear" w:color="auto" w:fill="FFFFFF"/>
        </w:rPr>
        <w:t>DE 10H A 12H</w:t>
      </w:r>
    </w:p>
    <w:p w:rsidR="00C36629" w:rsidRDefault="00C36629" w:rsidP="00B8007E">
      <w:pPr>
        <w:spacing w:before="240" w:after="240" w:line="240" w:lineRule="auto"/>
        <w:jc w:val="center"/>
        <w:rPr>
          <w:rFonts w:ascii="Helvetica" w:hAnsi="Helvetica" w:cs="Helvetica"/>
          <w:b/>
          <w:bCs/>
          <w:color w:val="1D2228"/>
          <w:sz w:val="27"/>
          <w:szCs w:val="27"/>
          <w:shd w:val="clear" w:color="auto" w:fill="FFFFFF"/>
        </w:rPr>
      </w:pPr>
      <w:proofErr w:type="gramStart"/>
      <w:r>
        <w:rPr>
          <w:rFonts w:ascii="Helvetica" w:hAnsi="Helvetica" w:cs="Helvetica"/>
          <w:b/>
          <w:bCs/>
          <w:color w:val="1D2228"/>
          <w:sz w:val="27"/>
          <w:szCs w:val="27"/>
          <w:shd w:val="clear" w:color="auto" w:fill="FFFFFF"/>
        </w:rPr>
        <w:t>à</w:t>
      </w:r>
      <w:proofErr w:type="gramEnd"/>
      <w:r>
        <w:rPr>
          <w:rFonts w:ascii="Helvetica" w:hAnsi="Helvetica" w:cs="Helvetica"/>
          <w:b/>
          <w:bCs/>
          <w:color w:val="1D2228"/>
          <w:sz w:val="27"/>
          <w:szCs w:val="27"/>
          <w:shd w:val="clear" w:color="auto" w:fill="FFFFFF"/>
        </w:rPr>
        <w:t xml:space="preserve"> la Faculté de Pharmacie de Monastir.</w:t>
      </w:r>
    </w:p>
    <w:p w:rsidR="00B8007E" w:rsidRDefault="00B8007E" w:rsidP="00B8007E">
      <w:pPr>
        <w:spacing w:before="240" w:after="240" w:line="240" w:lineRule="auto"/>
        <w:jc w:val="center"/>
        <w:rPr>
          <w:rFonts w:ascii="Helvetica" w:hAnsi="Helvetica" w:cs="Helvetica"/>
          <w:b/>
          <w:bCs/>
          <w:color w:val="1D2228"/>
          <w:sz w:val="27"/>
          <w:szCs w:val="27"/>
          <w:shd w:val="clear" w:color="auto" w:fill="FFFFFF"/>
        </w:rPr>
      </w:pPr>
    </w:p>
    <w:p w:rsidR="00B8007E" w:rsidRPr="00B8007E" w:rsidRDefault="00B8007E" w:rsidP="00B8007E">
      <w:pPr>
        <w:jc w:val="center"/>
        <w:rPr>
          <w:b/>
          <w:bCs/>
          <w:sz w:val="28"/>
          <w:szCs w:val="28"/>
        </w:rPr>
      </w:pPr>
      <w:r w:rsidRPr="002233E0">
        <w:rPr>
          <w:b/>
          <w:bCs/>
          <w:sz w:val="28"/>
          <w:szCs w:val="28"/>
        </w:rPr>
        <w:t>Liste des étudiants autorisés à passer l’épreuve pratique du 08 Octobre 2020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2498"/>
      </w:tblGrid>
      <w:tr w:rsidR="00B8007E" w:rsidTr="00B8007E">
        <w:trPr>
          <w:jc w:val="center"/>
        </w:trPr>
        <w:tc>
          <w:tcPr>
            <w:tcW w:w="3684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2498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Spécialité</w:t>
            </w:r>
          </w:p>
        </w:tc>
      </w:tr>
      <w:tr w:rsidR="00B8007E" w:rsidTr="00B8007E">
        <w:trPr>
          <w:jc w:val="center"/>
        </w:trPr>
        <w:tc>
          <w:tcPr>
            <w:tcW w:w="3684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Abidi</w:t>
            </w:r>
            <w:proofErr w:type="spellEnd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Skander</w:t>
            </w:r>
            <w:proofErr w:type="spellEnd"/>
          </w:p>
        </w:tc>
        <w:tc>
          <w:tcPr>
            <w:tcW w:w="2498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2233E0">
              <w:rPr>
                <w:rFonts w:ascii="Calibri" w:eastAsia="Times New Roman" w:hAnsi="Calibri" w:cs="Times New Roman"/>
                <w:lang w:eastAsia="fr-FR"/>
              </w:rPr>
              <w:t>Microbiologie</w:t>
            </w:r>
          </w:p>
        </w:tc>
      </w:tr>
      <w:tr w:rsidR="00B8007E" w:rsidTr="00B8007E">
        <w:trPr>
          <w:jc w:val="center"/>
        </w:trPr>
        <w:tc>
          <w:tcPr>
            <w:tcW w:w="3684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Attia</w:t>
            </w:r>
            <w:proofErr w:type="spellEnd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 </w:t>
            </w:r>
            <w:proofErr w:type="spellStart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Raghda</w:t>
            </w:r>
            <w:proofErr w:type="spellEnd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98" w:type="dxa"/>
            <w:vAlign w:val="bottom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2233E0">
              <w:rPr>
                <w:rFonts w:ascii="Calibri" w:eastAsia="Times New Roman" w:hAnsi="Calibri" w:cs="Times New Roman"/>
                <w:lang w:eastAsia="fr-FR"/>
              </w:rPr>
              <w:t>Virologie</w:t>
            </w:r>
          </w:p>
        </w:tc>
      </w:tr>
      <w:tr w:rsidR="00B8007E" w:rsidTr="00B8007E">
        <w:trPr>
          <w:jc w:val="center"/>
        </w:trPr>
        <w:tc>
          <w:tcPr>
            <w:tcW w:w="3684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Ben Mahmoud Amel</w:t>
            </w:r>
          </w:p>
        </w:tc>
        <w:tc>
          <w:tcPr>
            <w:tcW w:w="2498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2233E0">
              <w:rPr>
                <w:rFonts w:ascii="Calibri" w:eastAsia="Times New Roman" w:hAnsi="Calibri" w:cs="Times New Roman"/>
                <w:lang w:eastAsia="fr-FR"/>
              </w:rPr>
              <w:t>Immunologie</w:t>
            </w:r>
          </w:p>
        </w:tc>
      </w:tr>
      <w:tr w:rsidR="00B8007E" w:rsidTr="00B8007E">
        <w:trPr>
          <w:jc w:val="center"/>
        </w:trPr>
        <w:tc>
          <w:tcPr>
            <w:tcW w:w="3684" w:type="dxa"/>
            <w:vAlign w:val="center"/>
          </w:tcPr>
          <w:p w:rsidR="00B8007E" w:rsidRPr="007000E9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lightGray"/>
                <w:lang w:eastAsia="fr-FR"/>
              </w:rPr>
            </w:pPr>
            <w:proofErr w:type="spellStart"/>
            <w:r w:rsidRPr="007000E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lightGray"/>
                <w:lang w:eastAsia="fr-FR"/>
              </w:rPr>
              <w:t>Boughzala</w:t>
            </w:r>
            <w:proofErr w:type="spellEnd"/>
            <w:r w:rsidRPr="007000E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lightGray"/>
                <w:lang w:eastAsia="fr-FR"/>
              </w:rPr>
              <w:t xml:space="preserve">  Yasmine</w:t>
            </w:r>
          </w:p>
        </w:tc>
        <w:tc>
          <w:tcPr>
            <w:tcW w:w="2498" w:type="dxa"/>
            <w:vAlign w:val="center"/>
          </w:tcPr>
          <w:p w:rsidR="00B8007E" w:rsidRPr="007000E9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highlight w:val="lightGray"/>
                <w:lang w:eastAsia="fr-FR"/>
              </w:rPr>
            </w:pPr>
            <w:r w:rsidRPr="007000E9">
              <w:rPr>
                <w:rFonts w:ascii="Calibri" w:eastAsia="Times New Roman" w:hAnsi="Calibri" w:cs="Times New Roman"/>
                <w:highlight w:val="lightGray"/>
                <w:lang w:eastAsia="fr-FR"/>
              </w:rPr>
              <w:t>Hématologie</w:t>
            </w:r>
          </w:p>
        </w:tc>
      </w:tr>
      <w:tr w:rsidR="00B8007E" w:rsidTr="00B8007E">
        <w:trPr>
          <w:jc w:val="center"/>
        </w:trPr>
        <w:tc>
          <w:tcPr>
            <w:tcW w:w="3684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Boujaafar</w:t>
            </w:r>
            <w:proofErr w:type="spellEnd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Sarra</w:t>
            </w:r>
            <w:proofErr w:type="spellEnd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2233E0">
              <w:rPr>
                <w:rFonts w:ascii="Calibri" w:eastAsia="Times New Roman" w:hAnsi="Calibri" w:cs="Times New Roman"/>
                <w:lang w:eastAsia="fr-FR"/>
              </w:rPr>
              <w:t>Microbiologie</w:t>
            </w:r>
          </w:p>
        </w:tc>
      </w:tr>
      <w:tr w:rsidR="00B8007E" w:rsidTr="00B8007E">
        <w:trPr>
          <w:jc w:val="center"/>
        </w:trPr>
        <w:tc>
          <w:tcPr>
            <w:tcW w:w="3684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Chelaifia</w:t>
            </w:r>
            <w:proofErr w:type="spellEnd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Meriem</w:t>
            </w:r>
          </w:p>
        </w:tc>
        <w:tc>
          <w:tcPr>
            <w:tcW w:w="2498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2233E0">
              <w:rPr>
                <w:rFonts w:ascii="Calibri" w:eastAsia="Times New Roman" w:hAnsi="Calibri" w:cs="Times New Roman"/>
                <w:lang w:eastAsia="fr-FR"/>
              </w:rPr>
              <w:t>Biochimie</w:t>
            </w:r>
          </w:p>
        </w:tc>
      </w:tr>
      <w:tr w:rsidR="00B8007E" w:rsidTr="00B8007E">
        <w:trPr>
          <w:jc w:val="center"/>
        </w:trPr>
        <w:tc>
          <w:tcPr>
            <w:tcW w:w="3684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Enneifer</w:t>
            </w:r>
            <w:proofErr w:type="spellEnd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sirine</w:t>
            </w:r>
            <w:proofErr w:type="spellEnd"/>
          </w:p>
        </w:tc>
        <w:tc>
          <w:tcPr>
            <w:tcW w:w="2498" w:type="dxa"/>
            <w:vAlign w:val="bottom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2233E0">
              <w:rPr>
                <w:rFonts w:ascii="Calibri" w:eastAsia="Times New Roman" w:hAnsi="Calibri" w:cs="Times New Roman"/>
                <w:lang w:eastAsia="fr-FR"/>
              </w:rPr>
              <w:t>PMA</w:t>
            </w:r>
          </w:p>
        </w:tc>
      </w:tr>
      <w:tr w:rsidR="00B8007E" w:rsidTr="00B8007E">
        <w:trPr>
          <w:jc w:val="center"/>
        </w:trPr>
        <w:tc>
          <w:tcPr>
            <w:tcW w:w="3684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Hachicha</w:t>
            </w:r>
            <w:proofErr w:type="spellEnd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Nour</w:t>
            </w:r>
            <w:proofErr w:type="spellEnd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2498" w:type="dxa"/>
            <w:vAlign w:val="bottom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2233E0">
              <w:rPr>
                <w:rFonts w:ascii="Calibri" w:eastAsia="Times New Roman" w:hAnsi="Calibri" w:cs="Times New Roman"/>
                <w:lang w:eastAsia="fr-FR"/>
              </w:rPr>
              <w:t>toxicologie</w:t>
            </w:r>
          </w:p>
        </w:tc>
      </w:tr>
      <w:tr w:rsidR="00B8007E" w:rsidTr="00B8007E">
        <w:trPr>
          <w:jc w:val="center"/>
        </w:trPr>
        <w:tc>
          <w:tcPr>
            <w:tcW w:w="3684" w:type="dxa"/>
            <w:vAlign w:val="center"/>
          </w:tcPr>
          <w:p w:rsidR="00B8007E" w:rsidRPr="007000E9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lightGray"/>
                <w:lang w:eastAsia="fr-FR"/>
              </w:rPr>
            </w:pPr>
            <w:proofErr w:type="spellStart"/>
            <w:r w:rsidRPr="007000E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lightGray"/>
                <w:lang w:eastAsia="fr-FR"/>
              </w:rPr>
              <w:t>Hajlaoui</w:t>
            </w:r>
            <w:proofErr w:type="spellEnd"/>
            <w:r w:rsidRPr="007000E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lightGray"/>
                <w:lang w:eastAsia="fr-FR"/>
              </w:rPr>
              <w:t xml:space="preserve"> </w:t>
            </w:r>
            <w:proofErr w:type="spellStart"/>
            <w:r w:rsidRPr="007000E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lightGray"/>
                <w:lang w:eastAsia="fr-FR"/>
              </w:rPr>
              <w:t>Rabeb</w:t>
            </w:r>
            <w:proofErr w:type="spellEnd"/>
          </w:p>
        </w:tc>
        <w:tc>
          <w:tcPr>
            <w:tcW w:w="2498" w:type="dxa"/>
            <w:vAlign w:val="center"/>
          </w:tcPr>
          <w:p w:rsidR="00B8007E" w:rsidRPr="007000E9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highlight w:val="lightGray"/>
                <w:lang w:eastAsia="fr-FR"/>
              </w:rPr>
            </w:pPr>
            <w:r w:rsidRPr="007000E9">
              <w:rPr>
                <w:rFonts w:ascii="Calibri" w:eastAsia="Times New Roman" w:hAnsi="Calibri" w:cs="Times New Roman"/>
                <w:highlight w:val="lightGray"/>
                <w:lang w:eastAsia="fr-FR"/>
              </w:rPr>
              <w:t>Hématologie</w:t>
            </w:r>
          </w:p>
        </w:tc>
      </w:tr>
      <w:tr w:rsidR="00B8007E" w:rsidTr="00B8007E">
        <w:trPr>
          <w:jc w:val="center"/>
        </w:trPr>
        <w:tc>
          <w:tcPr>
            <w:tcW w:w="3684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Hamrouni</w:t>
            </w:r>
            <w:proofErr w:type="spellEnd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 </w:t>
            </w:r>
            <w:proofErr w:type="spellStart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Emna</w:t>
            </w:r>
            <w:proofErr w:type="spellEnd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98" w:type="dxa"/>
            <w:vAlign w:val="bottom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2233E0">
              <w:rPr>
                <w:rFonts w:ascii="Calibri" w:eastAsia="Times New Roman" w:hAnsi="Calibri" w:cs="Times New Roman"/>
                <w:lang w:eastAsia="fr-FR"/>
              </w:rPr>
              <w:t>Immunologie</w:t>
            </w:r>
          </w:p>
        </w:tc>
      </w:tr>
      <w:tr w:rsidR="00B8007E" w:rsidTr="00B8007E">
        <w:trPr>
          <w:jc w:val="center"/>
        </w:trPr>
        <w:tc>
          <w:tcPr>
            <w:tcW w:w="3684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Kacem </w:t>
            </w:r>
            <w:proofErr w:type="spellStart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Safouene</w:t>
            </w:r>
            <w:proofErr w:type="spellEnd"/>
          </w:p>
        </w:tc>
        <w:tc>
          <w:tcPr>
            <w:tcW w:w="2498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2233E0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Virologie</w:t>
            </w:r>
          </w:p>
        </w:tc>
      </w:tr>
      <w:tr w:rsidR="00B8007E" w:rsidTr="00B8007E">
        <w:trPr>
          <w:jc w:val="center"/>
        </w:trPr>
        <w:tc>
          <w:tcPr>
            <w:tcW w:w="3684" w:type="dxa"/>
            <w:vAlign w:val="center"/>
          </w:tcPr>
          <w:p w:rsidR="00B8007E" w:rsidRPr="007000E9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lightGray"/>
                <w:lang w:eastAsia="fr-FR"/>
              </w:rPr>
            </w:pPr>
            <w:proofErr w:type="spellStart"/>
            <w:r w:rsidRPr="007000E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lightGray"/>
                <w:lang w:eastAsia="fr-FR"/>
              </w:rPr>
              <w:t>Lafi</w:t>
            </w:r>
            <w:proofErr w:type="spellEnd"/>
            <w:r w:rsidRPr="007000E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lightGray"/>
                <w:lang w:eastAsia="fr-FR"/>
              </w:rPr>
              <w:t xml:space="preserve"> Hilmi </w:t>
            </w:r>
          </w:p>
        </w:tc>
        <w:tc>
          <w:tcPr>
            <w:tcW w:w="2498" w:type="dxa"/>
            <w:vAlign w:val="center"/>
          </w:tcPr>
          <w:p w:rsidR="00B8007E" w:rsidRPr="007000E9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highlight w:val="lightGray"/>
                <w:lang w:eastAsia="fr-FR"/>
              </w:rPr>
            </w:pPr>
            <w:r w:rsidRPr="007000E9">
              <w:rPr>
                <w:rFonts w:ascii="Calibri" w:eastAsia="Times New Roman" w:hAnsi="Calibri" w:cs="Times New Roman"/>
                <w:highlight w:val="lightGray"/>
                <w:lang w:eastAsia="fr-FR"/>
              </w:rPr>
              <w:t>Hématologie</w:t>
            </w:r>
          </w:p>
        </w:tc>
      </w:tr>
      <w:tr w:rsidR="00B8007E" w:rsidTr="00B8007E">
        <w:trPr>
          <w:jc w:val="center"/>
        </w:trPr>
        <w:tc>
          <w:tcPr>
            <w:tcW w:w="3684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Maalej</w:t>
            </w:r>
            <w:proofErr w:type="spellEnd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 Salma</w:t>
            </w:r>
          </w:p>
        </w:tc>
        <w:tc>
          <w:tcPr>
            <w:tcW w:w="2498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2233E0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Microbiologie</w:t>
            </w:r>
          </w:p>
        </w:tc>
      </w:tr>
      <w:tr w:rsidR="00B8007E" w:rsidTr="00B8007E">
        <w:trPr>
          <w:jc w:val="center"/>
        </w:trPr>
        <w:tc>
          <w:tcPr>
            <w:tcW w:w="3684" w:type="dxa"/>
            <w:vAlign w:val="center"/>
          </w:tcPr>
          <w:p w:rsidR="00B8007E" w:rsidRPr="007000E9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lightGray"/>
                <w:lang w:eastAsia="fr-FR"/>
              </w:rPr>
            </w:pPr>
            <w:proofErr w:type="spellStart"/>
            <w:r w:rsidRPr="007000E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lightGray"/>
                <w:lang w:eastAsia="fr-FR"/>
              </w:rPr>
              <w:t>Souid</w:t>
            </w:r>
            <w:proofErr w:type="spellEnd"/>
            <w:r w:rsidRPr="007000E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lightGray"/>
                <w:lang w:eastAsia="fr-FR"/>
              </w:rPr>
              <w:t xml:space="preserve"> </w:t>
            </w:r>
            <w:proofErr w:type="spellStart"/>
            <w:r w:rsidRPr="007000E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lightGray"/>
                <w:lang w:eastAsia="fr-FR"/>
              </w:rPr>
              <w:t>Charfeddine</w:t>
            </w:r>
            <w:proofErr w:type="spellEnd"/>
          </w:p>
        </w:tc>
        <w:tc>
          <w:tcPr>
            <w:tcW w:w="2498" w:type="dxa"/>
            <w:vAlign w:val="center"/>
          </w:tcPr>
          <w:p w:rsidR="00B8007E" w:rsidRPr="007000E9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highlight w:val="lightGray"/>
                <w:lang w:eastAsia="fr-FR"/>
              </w:rPr>
            </w:pPr>
            <w:r w:rsidRPr="007000E9">
              <w:rPr>
                <w:rFonts w:ascii="Calibri" w:eastAsia="Times New Roman" w:hAnsi="Calibri" w:cs="Times New Roman"/>
                <w:highlight w:val="lightGray"/>
                <w:lang w:eastAsia="fr-FR"/>
              </w:rPr>
              <w:t>Hématologie</w:t>
            </w:r>
          </w:p>
        </w:tc>
      </w:tr>
      <w:tr w:rsidR="00B8007E" w:rsidTr="00B8007E">
        <w:trPr>
          <w:jc w:val="center"/>
        </w:trPr>
        <w:tc>
          <w:tcPr>
            <w:tcW w:w="3684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Turki</w:t>
            </w:r>
            <w:proofErr w:type="spellEnd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Feriel</w:t>
            </w:r>
            <w:proofErr w:type="spellEnd"/>
            <w:r w:rsidRPr="00223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:rsidR="00B8007E" w:rsidRPr="002233E0" w:rsidRDefault="00B8007E" w:rsidP="00B8007E">
            <w:pPr>
              <w:spacing w:line="36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2233E0">
              <w:rPr>
                <w:rFonts w:ascii="Calibri" w:eastAsia="Times New Roman" w:hAnsi="Calibri" w:cs="Times New Roman"/>
                <w:lang w:eastAsia="fr-FR"/>
              </w:rPr>
              <w:t>PMA</w:t>
            </w:r>
          </w:p>
        </w:tc>
      </w:tr>
    </w:tbl>
    <w:p w:rsidR="00B8007E" w:rsidRDefault="00B8007E" w:rsidP="00B8007E">
      <w:pPr>
        <w:spacing w:before="240" w:after="240" w:line="360" w:lineRule="auto"/>
        <w:jc w:val="center"/>
        <w:rPr>
          <w:rFonts w:ascii="Helvetica" w:hAnsi="Helvetica" w:cs="Helvetica"/>
          <w:b/>
          <w:bCs/>
          <w:color w:val="1D2228"/>
          <w:sz w:val="27"/>
          <w:szCs w:val="27"/>
          <w:shd w:val="clear" w:color="auto" w:fill="FFFFFF"/>
        </w:rPr>
      </w:pPr>
    </w:p>
    <w:sectPr w:rsidR="00B80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9"/>
    <w:rsid w:val="00271279"/>
    <w:rsid w:val="004B6BB5"/>
    <w:rsid w:val="00780B55"/>
    <w:rsid w:val="008958CB"/>
    <w:rsid w:val="00B77C13"/>
    <w:rsid w:val="00B8007E"/>
    <w:rsid w:val="00C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n">
    <w:name w:val="en_n"/>
    <w:basedOn w:val="Policepardfaut"/>
    <w:rsid w:val="00C36629"/>
  </w:style>
  <w:style w:type="character" w:customStyle="1" w:styleId="em0">
    <w:name w:val="em_0"/>
    <w:basedOn w:val="Policepardfaut"/>
    <w:rsid w:val="00C36629"/>
  </w:style>
  <w:style w:type="character" w:customStyle="1" w:styleId="df">
    <w:name w:val="d_f"/>
    <w:basedOn w:val="Policepardfaut"/>
    <w:rsid w:val="00C36629"/>
  </w:style>
  <w:style w:type="character" w:customStyle="1" w:styleId="ge">
    <w:name w:val="g_e"/>
    <w:basedOn w:val="Policepardfaut"/>
    <w:rsid w:val="00C36629"/>
  </w:style>
  <w:style w:type="table" w:styleId="Grilledutableau">
    <w:name w:val="Table Grid"/>
    <w:basedOn w:val="TableauNormal"/>
    <w:uiPriority w:val="59"/>
    <w:rsid w:val="00B8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n">
    <w:name w:val="en_n"/>
    <w:basedOn w:val="Policepardfaut"/>
    <w:rsid w:val="00C36629"/>
  </w:style>
  <w:style w:type="character" w:customStyle="1" w:styleId="em0">
    <w:name w:val="em_0"/>
    <w:basedOn w:val="Policepardfaut"/>
    <w:rsid w:val="00C36629"/>
  </w:style>
  <w:style w:type="character" w:customStyle="1" w:styleId="df">
    <w:name w:val="d_f"/>
    <w:basedOn w:val="Policepardfaut"/>
    <w:rsid w:val="00C36629"/>
  </w:style>
  <w:style w:type="character" w:customStyle="1" w:styleId="ge">
    <w:name w:val="g_e"/>
    <w:basedOn w:val="Policepardfaut"/>
    <w:rsid w:val="00C36629"/>
  </w:style>
  <w:style w:type="table" w:styleId="Grilledutableau">
    <w:name w:val="Table Grid"/>
    <w:basedOn w:val="TableauNormal"/>
    <w:uiPriority w:val="59"/>
    <w:rsid w:val="00B8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68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2051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dcterms:created xsi:type="dcterms:W3CDTF">2020-10-02T12:11:00Z</dcterms:created>
  <dcterms:modified xsi:type="dcterms:W3CDTF">2020-10-02T12:11:00Z</dcterms:modified>
</cp:coreProperties>
</file>