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81" w:rsidRPr="00D55F54" w:rsidRDefault="00433FB9" w:rsidP="00D55F54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D55F54">
        <w:rPr>
          <w:b/>
          <w:bCs/>
          <w:sz w:val="24"/>
          <w:szCs w:val="24"/>
        </w:rPr>
        <w:t>Note aux résidents autorisés à s’inscrire pour suivre l’EPU de microbiologie 2020-2021</w:t>
      </w:r>
    </w:p>
    <w:p w:rsidR="00D55F54" w:rsidRDefault="00D55F54" w:rsidP="00D55F54">
      <w:pPr>
        <w:spacing w:before="120" w:after="12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55F54" w:rsidRDefault="00D55F54" w:rsidP="00D55F54">
      <w:pPr>
        <w:spacing w:before="120" w:after="12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55F54" w:rsidRDefault="00433FB9" w:rsidP="00F575DB">
      <w:pPr>
        <w:spacing w:before="120" w:after="120" w:line="480" w:lineRule="auto"/>
        <w:jc w:val="both"/>
        <w:rPr>
          <w:rFonts w:asciiTheme="majorBidi" w:hAnsiTheme="majorBidi" w:cstheme="majorBidi"/>
          <w:sz w:val="28"/>
          <w:szCs w:val="28"/>
        </w:rPr>
      </w:pPr>
      <w:r w:rsidRPr="00D55F54">
        <w:rPr>
          <w:rFonts w:asciiTheme="majorBidi" w:hAnsiTheme="majorBidi" w:cstheme="majorBidi"/>
          <w:sz w:val="28"/>
          <w:szCs w:val="28"/>
        </w:rPr>
        <w:t>Les résidents dont les noms figurent dans la liste des résidents autorisés à s’inscrire pour l’</w:t>
      </w:r>
      <w:r w:rsidR="00D55F54" w:rsidRPr="00D55F54">
        <w:rPr>
          <w:rFonts w:asciiTheme="majorBidi" w:hAnsiTheme="majorBidi" w:cstheme="majorBidi"/>
          <w:sz w:val="28"/>
          <w:szCs w:val="28"/>
        </w:rPr>
        <w:t xml:space="preserve">EPU de microbiologie 2021-2021 doivent confirmer leur inscription et </w:t>
      </w:r>
      <w:r w:rsidR="00D55F54" w:rsidRPr="00D55F54">
        <w:rPr>
          <w:rFonts w:asciiTheme="majorBidi" w:hAnsiTheme="majorBidi" w:cstheme="majorBidi"/>
          <w:b/>
          <w:bCs/>
          <w:sz w:val="28"/>
          <w:szCs w:val="28"/>
        </w:rPr>
        <w:t>payer les frais d’inscription</w:t>
      </w:r>
      <w:r w:rsidR="00D55F54" w:rsidRPr="00D55F54">
        <w:rPr>
          <w:rFonts w:asciiTheme="majorBidi" w:hAnsiTheme="majorBidi" w:cstheme="majorBidi"/>
          <w:sz w:val="28"/>
          <w:szCs w:val="28"/>
        </w:rPr>
        <w:t xml:space="preserve"> à raison de 214 Dinars/</w:t>
      </w:r>
      <w:r w:rsidR="00D55F54">
        <w:rPr>
          <w:rFonts w:asciiTheme="majorBidi" w:hAnsiTheme="majorBidi" w:cstheme="majorBidi"/>
          <w:sz w:val="28"/>
          <w:szCs w:val="28"/>
        </w:rPr>
        <w:t>EPU</w:t>
      </w:r>
      <w:r w:rsidR="00F575DB">
        <w:rPr>
          <w:rFonts w:asciiTheme="majorBidi" w:hAnsiTheme="majorBidi" w:cstheme="majorBidi"/>
          <w:sz w:val="28"/>
          <w:szCs w:val="28"/>
        </w:rPr>
        <w:t xml:space="preserve"> et ce ; avant le 31Décembre 2020</w:t>
      </w:r>
      <w:r w:rsidR="00D55F54">
        <w:rPr>
          <w:rFonts w:asciiTheme="majorBidi" w:hAnsiTheme="majorBidi" w:cstheme="majorBidi"/>
          <w:sz w:val="28"/>
          <w:szCs w:val="28"/>
        </w:rPr>
        <w:t>.</w:t>
      </w:r>
    </w:p>
    <w:p w:rsidR="00F575DB" w:rsidRPr="00D55F54" w:rsidRDefault="00F575DB" w:rsidP="00F575DB">
      <w:pPr>
        <w:spacing w:before="120" w:after="120" w:line="48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Les candidats n’ayant pas payé les frais d’inscription dans ces délais seront remplacés par les résidents inscrits sur la liste d’attente. </w:t>
      </w:r>
    </w:p>
    <w:p w:rsidR="00D55F54" w:rsidRPr="00D55F54" w:rsidRDefault="00D55F54" w:rsidP="00D55F54">
      <w:pPr>
        <w:spacing w:before="120" w:after="120" w:line="48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55F54">
        <w:rPr>
          <w:rFonts w:asciiTheme="majorBidi" w:hAnsiTheme="majorBidi" w:cstheme="majorBidi"/>
          <w:sz w:val="28"/>
          <w:szCs w:val="28"/>
        </w:rPr>
        <w:t xml:space="preserve">Le payement doit être fait au niveau des </w:t>
      </w:r>
      <w:r w:rsidRPr="00D55F54">
        <w:rPr>
          <w:rFonts w:asciiTheme="majorBidi" w:hAnsiTheme="majorBidi" w:cstheme="majorBidi"/>
          <w:b/>
          <w:bCs/>
          <w:sz w:val="28"/>
          <w:szCs w:val="28"/>
        </w:rPr>
        <w:t>bureaux des postes</w:t>
      </w:r>
      <w:r w:rsidRPr="00D55F54">
        <w:rPr>
          <w:rFonts w:asciiTheme="majorBidi" w:hAnsiTheme="majorBidi" w:cstheme="majorBidi"/>
          <w:sz w:val="28"/>
          <w:szCs w:val="28"/>
        </w:rPr>
        <w:t xml:space="preserve"> au nom de « </w:t>
      </w:r>
      <w:r w:rsidRPr="00D55F54">
        <w:rPr>
          <w:rFonts w:asciiTheme="majorBidi" w:hAnsiTheme="majorBidi" w:cstheme="majorBidi"/>
          <w:b/>
          <w:bCs/>
          <w:sz w:val="28"/>
          <w:szCs w:val="28"/>
        </w:rPr>
        <w:t>M.LECOMPT.FAC.PHARMACIE 5000 MONASTIR - FPHM»</w:t>
      </w:r>
    </w:p>
    <w:p w:rsidR="00D55F54" w:rsidRPr="00D55F54" w:rsidRDefault="00D55F54" w:rsidP="00D55F54">
      <w:pPr>
        <w:spacing w:before="120" w:after="120" w:line="48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55F54">
        <w:rPr>
          <w:rFonts w:asciiTheme="majorBidi" w:hAnsiTheme="majorBidi" w:cstheme="majorBidi"/>
          <w:sz w:val="28"/>
          <w:szCs w:val="28"/>
        </w:rPr>
        <w:t xml:space="preserve">RIP : </w:t>
      </w:r>
      <w:r w:rsidRPr="00D55F54">
        <w:rPr>
          <w:rFonts w:asciiTheme="majorBidi" w:hAnsiTheme="majorBidi" w:cstheme="majorBidi"/>
          <w:b/>
          <w:bCs/>
          <w:sz w:val="28"/>
          <w:szCs w:val="28"/>
        </w:rPr>
        <w:t>17 503 0000000062044 16</w:t>
      </w:r>
    </w:p>
    <w:p w:rsidR="00D55F54" w:rsidRDefault="00D55F54" w:rsidP="00D55F54">
      <w:pPr>
        <w:pStyle w:val="Paragraphedeliste"/>
        <w:numPr>
          <w:ilvl w:val="0"/>
          <w:numId w:val="1"/>
        </w:numPr>
        <w:spacing w:before="120" w:after="120" w:line="48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55F54">
        <w:rPr>
          <w:rFonts w:asciiTheme="majorBidi" w:hAnsiTheme="majorBidi" w:cstheme="majorBidi"/>
          <w:b/>
          <w:bCs/>
          <w:sz w:val="28"/>
          <w:szCs w:val="28"/>
        </w:rPr>
        <w:t>Indiquer nom prénom et  intitulé de l’EPU</w:t>
      </w:r>
    </w:p>
    <w:p w:rsidR="00F575DB" w:rsidRPr="00D55F54" w:rsidRDefault="00F575DB" w:rsidP="00F575DB">
      <w:pPr>
        <w:pStyle w:val="Paragraphedeliste"/>
        <w:spacing w:before="120" w:after="120" w:line="48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433FB9" w:rsidRDefault="00433FB9"/>
    <w:sectPr w:rsidR="00433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44703"/>
    <w:multiLevelType w:val="hybridMultilevel"/>
    <w:tmpl w:val="A030EE54"/>
    <w:lvl w:ilvl="0" w:tplc="A7B8E8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B9"/>
    <w:rsid w:val="001F4970"/>
    <w:rsid w:val="00433FB9"/>
    <w:rsid w:val="00B5128E"/>
    <w:rsid w:val="00C86442"/>
    <w:rsid w:val="00D55F54"/>
    <w:rsid w:val="00F5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5F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5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poste 001</cp:lastModifiedBy>
  <cp:revision>2</cp:revision>
  <cp:lastPrinted>2020-12-21T12:06:00Z</cp:lastPrinted>
  <dcterms:created xsi:type="dcterms:W3CDTF">2020-12-23T13:38:00Z</dcterms:created>
  <dcterms:modified xsi:type="dcterms:W3CDTF">2020-12-23T13:38:00Z</dcterms:modified>
</cp:coreProperties>
</file>