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5D6" w:rsidRPr="00DE630B" w:rsidRDefault="00C055D6" w:rsidP="00C055D6">
      <w:pPr>
        <w:spacing w:after="0"/>
        <w:jc w:val="center"/>
        <w:rPr>
          <w:b/>
          <w:bCs/>
          <w:sz w:val="52"/>
          <w:szCs w:val="52"/>
        </w:rPr>
      </w:pPr>
      <w:bookmarkStart w:id="0" w:name="_GoBack"/>
      <w:bookmarkEnd w:id="0"/>
      <w:r w:rsidRPr="00DE630B">
        <w:rPr>
          <w:b/>
          <w:bCs/>
          <w:sz w:val="52"/>
          <w:szCs w:val="52"/>
        </w:rPr>
        <w:t>Faculté de Pharmacie de Monastir</w:t>
      </w:r>
    </w:p>
    <w:p w:rsidR="00DE630B" w:rsidRDefault="00C055D6" w:rsidP="00C055D6">
      <w:pPr>
        <w:spacing w:after="0" w:line="240" w:lineRule="auto"/>
        <w:jc w:val="center"/>
        <w:rPr>
          <w:b/>
          <w:bCs/>
          <w:sz w:val="40"/>
          <w:szCs w:val="40"/>
        </w:rPr>
      </w:pPr>
      <w:r w:rsidRPr="00DE630B">
        <w:rPr>
          <w:b/>
          <w:bCs/>
          <w:sz w:val="40"/>
          <w:szCs w:val="40"/>
        </w:rPr>
        <w:t xml:space="preserve">EPU de </w:t>
      </w:r>
      <w:proofErr w:type="gramStart"/>
      <w:r w:rsidRPr="00DE630B">
        <w:rPr>
          <w:b/>
          <w:bCs/>
          <w:sz w:val="40"/>
          <w:szCs w:val="40"/>
        </w:rPr>
        <w:t>PHYTOTHERAPIE  CLINIQUE</w:t>
      </w:r>
      <w:proofErr w:type="gramEnd"/>
      <w:r w:rsidRPr="00DE630B">
        <w:rPr>
          <w:b/>
          <w:bCs/>
          <w:sz w:val="40"/>
          <w:szCs w:val="40"/>
        </w:rPr>
        <w:t xml:space="preserve">  </w:t>
      </w:r>
    </w:p>
    <w:p w:rsidR="00C055D6" w:rsidRDefault="00C055D6" w:rsidP="00C055D6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1C6FA5">
        <w:rPr>
          <w:sz w:val="40"/>
          <w:szCs w:val="40"/>
        </w:rPr>
        <w:t>(Année 2019-2020</w:t>
      </w:r>
      <w:r>
        <w:rPr>
          <w:b/>
          <w:bCs/>
          <w:sz w:val="28"/>
          <w:szCs w:val="28"/>
        </w:rPr>
        <w:t>)</w:t>
      </w:r>
    </w:p>
    <w:p w:rsidR="00A75144" w:rsidRDefault="00B61A46" w:rsidP="00C055D6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B61A46">
        <w:rPr>
          <w:b/>
          <w:bCs/>
          <w:sz w:val="36"/>
          <w:szCs w:val="36"/>
        </w:rPr>
        <w:t>3</w:t>
      </w:r>
      <w:r w:rsidRPr="00B61A46">
        <w:rPr>
          <w:b/>
          <w:bCs/>
          <w:sz w:val="36"/>
          <w:szCs w:val="36"/>
          <w:vertAlign w:val="superscript"/>
        </w:rPr>
        <w:t>ème</w:t>
      </w:r>
      <w:r w:rsidRPr="00B61A46">
        <w:rPr>
          <w:b/>
          <w:bCs/>
          <w:sz w:val="36"/>
          <w:szCs w:val="36"/>
        </w:rPr>
        <w:t xml:space="preserve"> Année du cycle de trois années</w:t>
      </w:r>
    </w:p>
    <w:p w:rsidR="008638A9" w:rsidRPr="008638A9" w:rsidRDefault="008638A9" w:rsidP="00C055D6">
      <w:pPr>
        <w:spacing w:after="0" w:line="240" w:lineRule="auto"/>
        <w:jc w:val="center"/>
        <w:rPr>
          <w:b/>
          <w:bCs/>
          <w:sz w:val="36"/>
          <w:szCs w:val="36"/>
          <w:u w:val="single"/>
        </w:rPr>
      </w:pPr>
    </w:p>
    <w:p w:rsidR="00B61A46" w:rsidRDefault="00A75144" w:rsidP="00A75144">
      <w:pPr>
        <w:spacing w:after="0" w:line="240" w:lineRule="auto"/>
        <w:rPr>
          <w:b/>
          <w:bCs/>
          <w:sz w:val="36"/>
          <w:szCs w:val="36"/>
        </w:rPr>
      </w:pPr>
      <w:r w:rsidRPr="008638A9">
        <w:rPr>
          <w:b/>
          <w:bCs/>
          <w:sz w:val="36"/>
          <w:szCs w:val="36"/>
          <w:u w:val="single"/>
        </w:rPr>
        <w:t>Thèmes des trois séminaires</w:t>
      </w:r>
      <w:r w:rsidR="008638A9">
        <w:rPr>
          <w:b/>
          <w:bCs/>
          <w:sz w:val="36"/>
          <w:szCs w:val="36"/>
          <w:u w:val="single"/>
        </w:rPr>
        <w:t xml:space="preserve"> de l</w:t>
      </w:r>
      <w:r w:rsidR="001B73E0">
        <w:rPr>
          <w:b/>
          <w:bCs/>
          <w:sz w:val="36"/>
          <w:szCs w:val="36"/>
          <w:u w:val="single"/>
        </w:rPr>
        <w:t xml:space="preserve">a dernière </w:t>
      </w:r>
      <w:r w:rsidR="008638A9">
        <w:rPr>
          <w:b/>
          <w:bCs/>
          <w:sz w:val="36"/>
          <w:szCs w:val="36"/>
          <w:u w:val="single"/>
        </w:rPr>
        <w:t>année</w:t>
      </w:r>
      <w:r w:rsidR="001B73E0">
        <w:rPr>
          <w:b/>
          <w:bCs/>
          <w:sz w:val="36"/>
          <w:szCs w:val="36"/>
          <w:u w:val="single"/>
        </w:rPr>
        <w:t xml:space="preserve"> du cycle</w:t>
      </w:r>
      <w:r>
        <w:rPr>
          <w:b/>
          <w:bCs/>
          <w:sz w:val="36"/>
          <w:szCs w:val="36"/>
        </w:rPr>
        <w:t> :</w:t>
      </w:r>
    </w:p>
    <w:p w:rsidR="00A75144" w:rsidRPr="00236E90" w:rsidRDefault="00A75144" w:rsidP="00A75144">
      <w:pPr>
        <w:pStyle w:val="Paragraphedeliste"/>
        <w:numPr>
          <w:ilvl w:val="0"/>
          <w:numId w:val="6"/>
        </w:numPr>
        <w:spacing w:after="0" w:line="240" w:lineRule="auto"/>
        <w:rPr>
          <w:sz w:val="36"/>
          <w:szCs w:val="36"/>
        </w:rPr>
      </w:pPr>
      <w:r w:rsidRPr="00236E90">
        <w:rPr>
          <w:sz w:val="36"/>
          <w:szCs w:val="36"/>
        </w:rPr>
        <w:t>Affections de l’appareil digestif</w:t>
      </w:r>
    </w:p>
    <w:p w:rsidR="00A75144" w:rsidRPr="00236E90" w:rsidRDefault="00A75144" w:rsidP="00A75144">
      <w:pPr>
        <w:pStyle w:val="Paragraphedeliste"/>
        <w:numPr>
          <w:ilvl w:val="0"/>
          <w:numId w:val="6"/>
        </w:numPr>
        <w:spacing w:after="0" w:line="240" w:lineRule="auto"/>
        <w:rPr>
          <w:sz w:val="36"/>
          <w:szCs w:val="36"/>
        </w:rPr>
      </w:pPr>
      <w:r w:rsidRPr="00236E90">
        <w:rPr>
          <w:sz w:val="36"/>
          <w:szCs w:val="36"/>
        </w:rPr>
        <w:t>Affections des glandes annexes de l’appareil digest</w:t>
      </w:r>
      <w:r w:rsidR="00904283" w:rsidRPr="00236E90">
        <w:rPr>
          <w:sz w:val="36"/>
          <w:szCs w:val="36"/>
        </w:rPr>
        <w:t>i</w:t>
      </w:r>
      <w:r w:rsidRPr="00236E90">
        <w:rPr>
          <w:sz w:val="36"/>
          <w:szCs w:val="36"/>
        </w:rPr>
        <w:t>f</w:t>
      </w:r>
    </w:p>
    <w:p w:rsidR="00A75144" w:rsidRPr="00236E90" w:rsidRDefault="00A75144" w:rsidP="00A75144">
      <w:pPr>
        <w:pStyle w:val="Paragraphedeliste"/>
        <w:numPr>
          <w:ilvl w:val="0"/>
          <w:numId w:val="6"/>
        </w:numPr>
        <w:spacing w:after="0" w:line="240" w:lineRule="auto"/>
        <w:rPr>
          <w:sz w:val="36"/>
          <w:szCs w:val="36"/>
        </w:rPr>
      </w:pPr>
      <w:r w:rsidRPr="00236E90">
        <w:rPr>
          <w:sz w:val="36"/>
          <w:szCs w:val="36"/>
        </w:rPr>
        <w:t>Affections neuro-sédatives</w:t>
      </w:r>
    </w:p>
    <w:p w:rsidR="008638A9" w:rsidRPr="008638A9" w:rsidRDefault="008638A9" w:rsidP="001C6FA5">
      <w:pPr>
        <w:pStyle w:val="Paragraphedeliste"/>
        <w:spacing w:after="0" w:line="240" w:lineRule="auto"/>
        <w:jc w:val="center"/>
        <w:rPr>
          <w:b/>
          <w:bCs/>
          <w:sz w:val="36"/>
          <w:szCs w:val="36"/>
          <w:u w:val="single"/>
        </w:rPr>
      </w:pPr>
    </w:p>
    <w:p w:rsidR="00DE630B" w:rsidRDefault="008638A9" w:rsidP="001C6FA5">
      <w:pPr>
        <w:spacing w:after="0"/>
        <w:jc w:val="center"/>
        <w:rPr>
          <w:b/>
          <w:bCs/>
          <w:sz w:val="28"/>
          <w:szCs w:val="28"/>
          <w:u w:val="single"/>
        </w:rPr>
      </w:pPr>
      <w:r w:rsidRPr="008638A9">
        <w:rPr>
          <w:b/>
          <w:bCs/>
          <w:sz w:val="52"/>
          <w:szCs w:val="52"/>
          <w:u w:val="single"/>
        </w:rPr>
        <w:t xml:space="preserve">Sommaire du </w:t>
      </w:r>
      <w:r w:rsidR="00C055D6" w:rsidRPr="008638A9">
        <w:rPr>
          <w:b/>
          <w:bCs/>
          <w:i/>
          <w:iCs/>
          <w:sz w:val="52"/>
          <w:szCs w:val="52"/>
          <w:u w:val="single"/>
        </w:rPr>
        <w:t>Premier Séminaire</w:t>
      </w:r>
      <w:r w:rsidR="00C055D6" w:rsidRPr="008638A9">
        <w:rPr>
          <w:b/>
          <w:bCs/>
          <w:sz w:val="28"/>
          <w:szCs w:val="28"/>
          <w:u w:val="single"/>
        </w:rPr>
        <w:t> :</w:t>
      </w:r>
    </w:p>
    <w:p w:rsidR="008638A9" w:rsidRPr="001C6FA5" w:rsidRDefault="001C6FA5" w:rsidP="008638A9">
      <w:pPr>
        <w:spacing w:after="0"/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 Date : </w:t>
      </w:r>
      <w:r w:rsidR="008638A9" w:rsidRPr="001C6FA5">
        <w:rPr>
          <w:b/>
          <w:bCs/>
          <w:i/>
          <w:iCs/>
          <w:sz w:val="36"/>
          <w:szCs w:val="36"/>
        </w:rPr>
        <w:t>29-30 Novembre et 01 décembre 20019</w:t>
      </w:r>
    </w:p>
    <w:p w:rsidR="00DE630B" w:rsidRDefault="00DE630B" w:rsidP="00C055D6">
      <w:pPr>
        <w:spacing w:after="0"/>
        <w:rPr>
          <w:b/>
          <w:bCs/>
          <w:sz w:val="28"/>
          <w:szCs w:val="28"/>
        </w:rPr>
      </w:pPr>
    </w:p>
    <w:p w:rsidR="00DE630B" w:rsidRPr="008638A9" w:rsidRDefault="00C055D6" w:rsidP="008638A9">
      <w:pPr>
        <w:spacing w:after="0"/>
        <w:jc w:val="center"/>
        <w:rPr>
          <w:b/>
          <w:bCs/>
          <w:sz w:val="52"/>
          <w:szCs w:val="52"/>
        </w:rPr>
      </w:pPr>
      <w:r w:rsidRPr="00DE630B">
        <w:rPr>
          <w:b/>
          <w:bCs/>
          <w:sz w:val="52"/>
          <w:szCs w:val="52"/>
        </w:rPr>
        <w:t>LES AFFECTIONS de L’APPAREIL DIGESTIF</w:t>
      </w:r>
    </w:p>
    <w:p w:rsidR="00457FD4" w:rsidRDefault="00C055D6" w:rsidP="001155A8">
      <w:pPr>
        <w:spacing w:after="0" w:line="240" w:lineRule="auto"/>
        <w:jc w:val="center"/>
        <w:rPr>
          <w:b/>
          <w:bCs/>
          <w:i/>
          <w:iCs/>
          <w:sz w:val="32"/>
          <w:szCs w:val="32"/>
        </w:rPr>
      </w:pPr>
      <w:r w:rsidRPr="001B28A3">
        <w:rPr>
          <w:b/>
          <w:bCs/>
          <w:sz w:val="32"/>
          <w:szCs w:val="32"/>
          <w:u w:val="single"/>
        </w:rPr>
        <w:t>Vendredi</w:t>
      </w:r>
      <w:r w:rsidRPr="00616650">
        <w:rPr>
          <w:b/>
          <w:bCs/>
          <w:i/>
          <w:iCs/>
          <w:sz w:val="32"/>
          <w:szCs w:val="32"/>
        </w:rPr>
        <w:t xml:space="preserve"> </w:t>
      </w:r>
      <w:r w:rsidR="00457FD4">
        <w:rPr>
          <w:b/>
          <w:bCs/>
          <w:i/>
          <w:iCs/>
          <w:sz w:val="32"/>
          <w:szCs w:val="32"/>
        </w:rPr>
        <w:t xml:space="preserve">  </w:t>
      </w:r>
      <w:r w:rsidRPr="00616650">
        <w:rPr>
          <w:b/>
          <w:bCs/>
          <w:i/>
          <w:iCs/>
          <w:sz w:val="32"/>
          <w:szCs w:val="32"/>
        </w:rPr>
        <w:t xml:space="preserve"> 29</w:t>
      </w:r>
      <w:r w:rsidR="00457FD4">
        <w:rPr>
          <w:b/>
          <w:bCs/>
          <w:i/>
          <w:iCs/>
          <w:sz w:val="32"/>
          <w:szCs w:val="32"/>
        </w:rPr>
        <w:t xml:space="preserve"> Novembre </w:t>
      </w:r>
      <w:proofErr w:type="gramStart"/>
      <w:r w:rsidR="00457FD4">
        <w:rPr>
          <w:b/>
          <w:bCs/>
          <w:i/>
          <w:iCs/>
          <w:sz w:val="32"/>
          <w:szCs w:val="32"/>
        </w:rPr>
        <w:t>2009  de</w:t>
      </w:r>
      <w:proofErr w:type="gramEnd"/>
      <w:r w:rsidR="00457FD4">
        <w:rPr>
          <w:b/>
          <w:bCs/>
          <w:i/>
          <w:iCs/>
          <w:sz w:val="32"/>
          <w:szCs w:val="32"/>
        </w:rPr>
        <w:t xml:space="preserve"> </w:t>
      </w:r>
      <w:r w:rsidRPr="00616650">
        <w:rPr>
          <w:b/>
          <w:bCs/>
          <w:i/>
          <w:iCs/>
          <w:sz w:val="32"/>
          <w:szCs w:val="32"/>
        </w:rPr>
        <w:t xml:space="preserve"> </w:t>
      </w:r>
      <w:r w:rsidR="00457FD4">
        <w:rPr>
          <w:b/>
          <w:bCs/>
          <w:i/>
          <w:iCs/>
          <w:sz w:val="32"/>
          <w:szCs w:val="32"/>
        </w:rPr>
        <w:t>14h à 18h ;</w:t>
      </w:r>
      <w:r>
        <w:rPr>
          <w:b/>
          <w:bCs/>
          <w:i/>
          <w:iCs/>
          <w:sz w:val="32"/>
          <w:szCs w:val="32"/>
        </w:rPr>
        <w:t xml:space="preserve"> </w:t>
      </w:r>
      <w:r w:rsidRPr="00616650">
        <w:rPr>
          <w:b/>
          <w:bCs/>
          <w:i/>
          <w:iCs/>
          <w:sz w:val="32"/>
          <w:szCs w:val="32"/>
        </w:rPr>
        <w:t>et</w:t>
      </w:r>
    </w:p>
    <w:p w:rsidR="001155A8" w:rsidRDefault="00C055D6" w:rsidP="001155A8">
      <w:pPr>
        <w:jc w:val="center"/>
        <w:rPr>
          <w:b/>
          <w:bCs/>
          <w:sz w:val="44"/>
          <w:szCs w:val="44"/>
        </w:rPr>
      </w:pPr>
      <w:r w:rsidRPr="001B28A3">
        <w:rPr>
          <w:b/>
          <w:bCs/>
          <w:i/>
          <w:iCs/>
          <w:sz w:val="32"/>
          <w:szCs w:val="32"/>
          <w:u w:val="single"/>
        </w:rPr>
        <w:t>Samedi</w:t>
      </w:r>
      <w:r w:rsidR="00457FD4">
        <w:rPr>
          <w:b/>
          <w:bCs/>
          <w:i/>
          <w:iCs/>
          <w:sz w:val="32"/>
          <w:szCs w:val="32"/>
          <w:u w:val="single"/>
        </w:rPr>
        <w:t xml:space="preserve">    </w:t>
      </w:r>
      <w:r w:rsidRPr="001B28A3">
        <w:rPr>
          <w:b/>
          <w:bCs/>
          <w:i/>
          <w:iCs/>
          <w:sz w:val="32"/>
          <w:szCs w:val="32"/>
          <w:u w:val="single"/>
        </w:rPr>
        <w:t xml:space="preserve"> </w:t>
      </w:r>
      <w:r w:rsidRPr="00616650">
        <w:rPr>
          <w:b/>
          <w:bCs/>
          <w:i/>
          <w:iCs/>
          <w:sz w:val="32"/>
          <w:szCs w:val="32"/>
        </w:rPr>
        <w:t>30 novembre</w:t>
      </w:r>
      <w:r w:rsidR="00457FD4">
        <w:rPr>
          <w:b/>
          <w:bCs/>
          <w:i/>
          <w:iCs/>
          <w:sz w:val="32"/>
          <w:szCs w:val="32"/>
        </w:rPr>
        <w:t xml:space="preserve"> </w:t>
      </w:r>
      <w:proofErr w:type="gramStart"/>
      <w:r w:rsidR="00457FD4">
        <w:rPr>
          <w:b/>
          <w:bCs/>
          <w:i/>
          <w:iCs/>
          <w:sz w:val="32"/>
          <w:szCs w:val="32"/>
        </w:rPr>
        <w:t xml:space="preserve">2019 </w:t>
      </w:r>
      <w:r>
        <w:rPr>
          <w:b/>
          <w:bCs/>
          <w:i/>
          <w:iCs/>
          <w:sz w:val="32"/>
          <w:szCs w:val="32"/>
        </w:rPr>
        <w:t xml:space="preserve"> (</w:t>
      </w:r>
      <w:proofErr w:type="gramEnd"/>
      <w:r w:rsidR="00457FD4">
        <w:rPr>
          <w:b/>
          <w:bCs/>
          <w:i/>
          <w:iCs/>
          <w:sz w:val="32"/>
          <w:szCs w:val="32"/>
        </w:rPr>
        <w:t>Toute</w:t>
      </w:r>
      <w:r>
        <w:rPr>
          <w:b/>
          <w:bCs/>
          <w:i/>
          <w:iCs/>
          <w:sz w:val="32"/>
          <w:szCs w:val="32"/>
        </w:rPr>
        <w:t xml:space="preserve"> la journée)</w:t>
      </w:r>
    </w:p>
    <w:p w:rsidR="00EA5651" w:rsidRPr="001155A8" w:rsidRDefault="001155A8" w:rsidP="001155A8">
      <w:pPr>
        <w:jc w:val="center"/>
        <w:rPr>
          <w:b/>
          <w:bCs/>
          <w:sz w:val="28"/>
          <w:szCs w:val="28"/>
        </w:rPr>
      </w:pPr>
      <w:proofErr w:type="gramStart"/>
      <w:r w:rsidRPr="003D1CD8">
        <w:rPr>
          <w:b/>
          <w:bCs/>
          <w:sz w:val="44"/>
          <w:szCs w:val="44"/>
        </w:rPr>
        <w:t>I</w:t>
      </w:r>
      <w:r>
        <w:rPr>
          <w:b/>
          <w:bCs/>
          <w:sz w:val="44"/>
          <w:szCs w:val="44"/>
        </w:rPr>
        <w:t xml:space="preserve">  </w:t>
      </w:r>
      <w:r>
        <w:rPr>
          <w:b/>
          <w:bCs/>
          <w:sz w:val="28"/>
          <w:szCs w:val="28"/>
        </w:rPr>
        <w:t>-</w:t>
      </w:r>
      <w:proofErr w:type="gramEnd"/>
      <w:r w:rsidRPr="003D1CD8">
        <w:rPr>
          <w:b/>
          <w:bCs/>
          <w:sz w:val="52"/>
          <w:szCs w:val="52"/>
          <w:u w:val="single"/>
        </w:rPr>
        <w:t>Partie Clinique </w:t>
      </w:r>
      <w:r w:rsidRPr="003D1CD8">
        <w:rPr>
          <w:sz w:val="52"/>
          <w:szCs w:val="52"/>
        </w:rPr>
        <w:t xml:space="preserve">: </w:t>
      </w:r>
    </w:p>
    <w:p w:rsidR="00457FD4" w:rsidRPr="00616650" w:rsidRDefault="00C2307D" w:rsidP="00C2307D">
      <w:pPr>
        <w:spacing w:after="0" w:line="240" w:lineRule="auto"/>
        <w:rPr>
          <w:b/>
          <w:bCs/>
          <w:i/>
          <w:iCs/>
          <w:sz w:val="32"/>
          <w:szCs w:val="32"/>
        </w:rPr>
      </w:pPr>
      <w:r w:rsidRPr="00C2307D">
        <w:rPr>
          <w:b/>
          <w:bCs/>
          <w:i/>
          <w:iCs/>
          <w:sz w:val="44"/>
          <w:szCs w:val="44"/>
        </w:rPr>
        <w:t>Intervenants</w:t>
      </w:r>
      <w:r w:rsidR="00F7781B">
        <w:rPr>
          <w:b/>
          <w:bCs/>
          <w:i/>
          <w:iCs/>
          <w:sz w:val="44"/>
          <w:szCs w:val="44"/>
        </w:rPr>
        <w:t xml:space="preserve"> </w:t>
      </w:r>
      <w:r w:rsidR="00F7781B" w:rsidRPr="00F7781B">
        <w:rPr>
          <w:i/>
          <w:iCs/>
          <w:sz w:val="40"/>
          <w:szCs w:val="40"/>
        </w:rPr>
        <w:t>(médecins)</w:t>
      </w:r>
      <w:r>
        <w:rPr>
          <w:b/>
          <w:bCs/>
          <w:i/>
          <w:iCs/>
          <w:sz w:val="32"/>
          <w:szCs w:val="32"/>
        </w:rPr>
        <w:t> :</w:t>
      </w:r>
    </w:p>
    <w:p w:rsidR="00C055D6" w:rsidRPr="00616650" w:rsidRDefault="00C055D6" w:rsidP="003D1CD8">
      <w:pPr>
        <w:pStyle w:val="Paragraphedeliste"/>
        <w:numPr>
          <w:ilvl w:val="0"/>
          <w:numId w:val="1"/>
        </w:numPr>
        <w:spacing w:after="0" w:line="240" w:lineRule="auto"/>
        <w:rPr>
          <w:b/>
          <w:bCs/>
          <w:sz w:val="28"/>
          <w:szCs w:val="28"/>
          <w:u w:val="single"/>
        </w:rPr>
      </w:pPr>
      <w:proofErr w:type="spellStart"/>
      <w:r w:rsidRPr="00616650">
        <w:rPr>
          <w:b/>
          <w:bCs/>
          <w:sz w:val="28"/>
          <w:szCs w:val="28"/>
        </w:rPr>
        <w:t>Dr.</w:t>
      </w:r>
      <w:r w:rsidR="003D1CD8">
        <w:rPr>
          <w:b/>
          <w:bCs/>
          <w:sz w:val="28"/>
          <w:szCs w:val="28"/>
        </w:rPr>
        <w:t>Rafiaa</w:t>
      </w:r>
      <w:proofErr w:type="spellEnd"/>
      <w:r w:rsidR="003D1CD8">
        <w:rPr>
          <w:b/>
          <w:bCs/>
          <w:sz w:val="28"/>
          <w:szCs w:val="28"/>
        </w:rPr>
        <w:t xml:space="preserve"> Malek</w:t>
      </w:r>
    </w:p>
    <w:p w:rsidR="00C055D6" w:rsidRPr="00616650" w:rsidRDefault="00C055D6" w:rsidP="00C055D6">
      <w:pPr>
        <w:pStyle w:val="Paragraphedeliste"/>
        <w:spacing w:after="0"/>
        <w:rPr>
          <w:b/>
          <w:bCs/>
          <w:sz w:val="28"/>
          <w:szCs w:val="28"/>
        </w:rPr>
      </w:pPr>
      <w:r w:rsidRPr="00616650">
        <w:rPr>
          <w:sz w:val="28"/>
          <w:szCs w:val="28"/>
        </w:rPr>
        <w:t>Application de l’</w:t>
      </w:r>
      <w:proofErr w:type="spellStart"/>
      <w:r w:rsidRPr="00616650">
        <w:rPr>
          <w:sz w:val="28"/>
          <w:szCs w:val="28"/>
        </w:rPr>
        <w:t>Endobiogenie</w:t>
      </w:r>
      <w:proofErr w:type="spellEnd"/>
      <w:r w:rsidRPr="00616650">
        <w:rPr>
          <w:sz w:val="28"/>
          <w:szCs w:val="28"/>
        </w:rPr>
        <w:t xml:space="preserve"> à la physiologie de l’appareil digestif haut </w:t>
      </w:r>
      <w:proofErr w:type="gramStart"/>
      <w:r w:rsidRPr="00616650">
        <w:rPr>
          <w:sz w:val="28"/>
          <w:szCs w:val="28"/>
        </w:rPr>
        <w:t>et</w:t>
      </w:r>
      <w:proofErr w:type="gramEnd"/>
      <w:r w:rsidRPr="00616650">
        <w:rPr>
          <w:sz w:val="28"/>
          <w:szCs w:val="28"/>
        </w:rPr>
        <w:t xml:space="preserve"> bas et à son expression pathologique</w:t>
      </w:r>
      <w:r w:rsidRPr="00616650">
        <w:rPr>
          <w:b/>
          <w:bCs/>
          <w:sz w:val="28"/>
          <w:szCs w:val="28"/>
        </w:rPr>
        <w:t>.</w:t>
      </w:r>
    </w:p>
    <w:p w:rsidR="00C055D6" w:rsidRPr="00616650" w:rsidRDefault="00C055D6" w:rsidP="00C055D6">
      <w:pPr>
        <w:pStyle w:val="Paragraphedeliste"/>
        <w:numPr>
          <w:ilvl w:val="0"/>
          <w:numId w:val="1"/>
        </w:numPr>
        <w:rPr>
          <w:b/>
          <w:bCs/>
          <w:sz w:val="28"/>
          <w:szCs w:val="28"/>
        </w:rPr>
      </w:pPr>
      <w:r w:rsidRPr="00616650">
        <w:rPr>
          <w:b/>
          <w:bCs/>
          <w:sz w:val="28"/>
          <w:szCs w:val="28"/>
        </w:rPr>
        <w:t xml:space="preserve">Dr. </w:t>
      </w:r>
      <w:proofErr w:type="spellStart"/>
      <w:r w:rsidRPr="00616650">
        <w:rPr>
          <w:b/>
          <w:bCs/>
          <w:sz w:val="28"/>
          <w:szCs w:val="28"/>
        </w:rPr>
        <w:t>Mongi</w:t>
      </w:r>
      <w:proofErr w:type="spellEnd"/>
      <w:r w:rsidRPr="00616650">
        <w:rPr>
          <w:b/>
          <w:bCs/>
          <w:sz w:val="28"/>
          <w:szCs w:val="28"/>
        </w:rPr>
        <w:t xml:space="preserve"> </w:t>
      </w:r>
      <w:proofErr w:type="spellStart"/>
      <w:r w:rsidRPr="00616650">
        <w:rPr>
          <w:b/>
          <w:bCs/>
          <w:sz w:val="28"/>
          <w:szCs w:val="28"/>
        </w:rPr>
        <w:t>Elfidha</w:t>
      </w:r>
      <w:proofErr w:type="spellEnd"/>
    </w:p>
    <w:p w:rsidR="00C055D6" w:rsidRPr="00616650" w:rsidRDefault="00C055D6" w:rsidP="00C055D6">
      <w:pPr>
        <w:pStyle w:val="Paragraphedeliste"/>
        <w:rPr>
          <w:sz w:val="28"/>
          <w:szCs w:val="28"/>
        </w:rPr>
      </w:pPr>
      <w:r w:rsidRPr="00616650">
        <w:rPr>
          <w:sz w:val="28"/>
          <w:szCs w:val="28"/>
        </w:rPr>
        <w:t>Phytothérapie clinique et pathologie gastro-œsophagienne.</w:t>
      </w:r>
    </w:p>
    <w:p w:rsidR="00C055D6" w:rsidRPr="00616650" w:rsidRDefault="00C055D6" w:rsidP="00C055D6">
      <w:pPr>
        <w:pStyle w:val="Paragraphedeliste"/>
        <w:numPr>
          <w:ilvl w:val="0"/>
          <w:numId w:val="1"/>
        </w:numPr>
        <w:rPr>
          <w:b/>
          <w:bCs/>
          <w:sz w:val="28"/>
          <w:szCs w:val="28"/>
        </w:rPr>
      </w:pPr>
      <w:r w:rsidRPr="00616650">
        <w:rPr>
          <w:b/>
          <w:bCs/>
          <w:sz w:val="28"/>
          <w:szCs w:val="28"/>
        </w:rPr>
        <w:t>Dr. Mohamed JAIT</w:t>
      </w:r>
    </w:p>
    <w:p w:rsidR="003D1CD8" w:rsidRPr="003D1CD8" w:rsidRDefault="00C055D6" w:rsidP="003D1CD8">
      <w:pPr>
        <w:pStyle w:val="Paragraphedeliste"/>
        <w:rPr>
          <w:sz w:val="28"/>
          <w:szCs w:val="28"/>
        </w:rPr>
      </w:pPr>
      <w:r w:rsidRPr="00616650">
        <w:rPr>
          <w:sz w:val="28"/>
          <w:szCs w:val="28"/>
        </w:rPr>
        <w:t>Phytothérapie clinique et gastrite –ulcère.</w:t>
      </w:r>
    </w:p>
    <w:p w:rsidR="00C055D6" w:rsidRPr="00616650" w:rsidRDefault="00C055D6" w:rsidP="003D1CD8">
      <w:pPr>
        <w:pStyle w:val="Paragraphedeliste"/>
        <w:numPr>
          <w:ilvl w:val="0"/>
          <w:numId w:val="1"/>
        </w:numPr>
        <w:rPr>
          <w:b/>
          <w:bCs/>
          <w:sz w:val="28"/>
          <w:szCs w:val="28"/>
        </w:rPr>
      </w:pPr>
      <w:r w:rsidRPr="00616650">
        <w:rPr>
          <w:b/>
          <w:bCs/>
          <w:sz w:val="28"/>
          <w:szCs w:val="28"/>
        </w:rPr>
        <w:t xml:space="preserve">Dr. </w:t>
      </w:r>
      <w:r w:rsidR="003D1CD8">
        <w:rPr>
          <w:b/>
          <w:bCs/>
          <w:sz w:val="28"/>
          <w:szCs w:val="28"/>
        </w:rPr>
        <w:t xml:space="preserve">Hatem Ben </w:t>
      </w:r>
      <w:proofErr w:type="spellStart"/>
      <w:r w:rsidR="003D1CD8">
        <w:rPr>
          <w:b/>
          <w:bCs/>
          <w:sz w:val="28"/>
          <w:szCs w:val="28"/>
        </w:rPr>
        <w:t>Ayed</w:t>
      </w:r>
      <w:proofErr w:type="spellEnd"/>
    </w:p>
    <w:p w:rsidR="00C055D6" w:rsidRPr="00616650" w:rsidRDefault="00C055D6" w:rsidP="00C055D6">
      <w:pPr>
        <w:pStyle w:val="Paragraphedeliste"/>
        <w:rPr>
          <w:sz w:val="28"/>
          <w:szCs w:val="28"/>
        </w:rPr>
      </w:pPr>
      <w:r w:rsidRPr="00616650">
        <w:rPr>
          <w:sz w:val="28"/>
          <w:szCs w:val="28"/>
        </w:rPr>
        <w:t xml:space="preserve">Phytothérapie clinique, flore microbienne et </w:t>
      </w:r>
      <w:proofErr w:type="spellStart"/>
      <w:r w:rsidRPr="00616650">
        <w:rPr>
          <w:sz w:val="28"/>
          <w:szCs w:val="28"/>
        </w:rPr>
        <w:t>dysmicrobisme</w:t>
      </w:r>
      <w:proofErr w:type="spellEnd"/>
      <w:r w:rsidRPr="00616650">
        <w:rPr>
          <w:sz w:val="28"/>
          <w:szCs w:val="28"/>
        </w:rPr>
        <w:t xml:space="preserve"> intestinal</w:t>
      </w:r>
    </w:p>
    <w:p w:rsidR="00C055D6" w:rsidRPr="00616650" w:rsidRDefault="00C055D6" w:rsidP="003D1CD8">
      <w:pPr>
        <w:pStyle w:val="Paragraphedeliste"/>
        <w:numPr>
          <w:ilvl w:val="0"/>
          <w:numId w:val="1"/>
        </w:numPr>
        <w:rPr>
          <w:b/>
          <w:bCs/>
          <w:sz w:val="28"/>
          <w:szCs w:val="28"/>
        </w:rPr>
      </w:pPr>
      <w:r w:rsidRPr="00616650">
        <w:rPr>
          <w:b/>
          <w:bCs/>
          <w:sz w:val="28"/>
          <w:szCs w:val="28"/>
        </w:rPr>
        <w:t xml:space="preserve">Dr. </w:t>
      </w:r>
      <w:r w:rsidR="003D1CD8">
        <w:rPr>
          <w:b/>
          <w:bCs/>
          <w:sz w:val="28"/>
          <w:szCs w:val="28"/>
        </w:rPr>
        <w:t xml:space="preserve">Asma </w:t>
      </w:r>
      <w:proofErr w:type="spellStart"/>
      <w:r w:rsidR="003D1CD8">
        <w:rPr>
          <w:b/>
          <w:bCs/>
          <w:sz w:val="28"/>
          <w:szCs w:val="28"/>
        </w:rPr>
        <w:t>Dimassi</w:t>
      </w:r>
      <w:proofErr w:type="spellEnd"/>
    </w:p>
    <w:p w:rsidR="00C055D6" w:rsidRPr="00616650" w:rsidRDefault="00C055D6" w:rsidP="00C055D6">
      <w:pPr>
        <w:pStyle w:val="Paragraphedeliste"/>
        <w:rPr>
          <w:sz w:val="28"/>
          <w:szCs w:val="28"/>
        </w:rPr>
      </w:pPr>
      <w:r w:rsidRPr="00616650">
        <w:rPr>
          <w:sz w:val="28"/>
          <w:szCs w:val="28"/>
        </w:rPr>
        <w:t>Phytothérapie clinique et constipation</w:t>
      </w:r>
    </w:p>
    <w:p w:rsidR="00C055D6" w:rsidRPr="00616650" w:rsidRDefault="00C055D6" w:rsidP="003D1CD8">
      <w:pPr>
        <w:pStyle w:val="Paragraphedeliste"/>
        <w:numPr>
          <w:ilvl w:val="0"/>
          <w:numId w:val="1"/>
        </w:numPr>
        <w:rPr>
          <w:b/>
          <w:bCs/>
          <w:sz w:val="28"/>
          <w:szCs w:val="28"/>
        </w:rPr>
      </w:pPr>
      <w:proofErr w:type="spellStart"/>
      <w:r w:rsidRPr="00616650">
        <w:rPr>
          <w:b/>
          <w:bCs/>
          <w:sz w:val="28"/>
          <w:szCs w:val="28"/>
        </w:rPr>
        <w:t>Dr.</w:t>
      </w:r>
      <w:r w:rsidR="003D1CD8">
        <w:rPr>
          <w:b/>
          <w:bCs/>
          <w:sz w:val="28"/>
          <w:szCs w:val="28"/>
        </w:rPr>
        <w:t>Nejla</w:t>
      </w:r>
      <w:proofErr w:type="spellEnd"/>
      <w:r w:rsidR="003D1CD8">
        <w:rPr>
          <w:b/>
          <w:bCs/>
          <w:sz w:val="28"/>
          <w:szCs w:val="28"/>
        </w:rPr>
        <w:t xml:space="preserve"> </w:t>
      </w:r>
      <w:proofErr w:type="spellStart"/>
      <w:r w:rsidR="003D1CD8">
        <w:rPr>
          <w:b/>
          <w:bCs/>
          <w:sz w:val="28"/>
          <w:szCs w:val="28"/>
        </w:rPr>
        <w:t>Bhouri</w:t>
      </w:r>
      <w:proofErr w:type="spellEnd"/>
    </w:p>
    <w:p w:rsidR="003D1CD8" w:rsidRDefault="00C055D6" w:rsidP="003D1CD8">
      <w:pPr>
        <w:pStyle w:val="Paragraphedeliste"/>
        <w:rPr>
          <w:b/>
          <w:bCs/>
          <w:sz w:val="28"/>
          <w:szCs w:val="28"/>
        </w:rPr>
      </w:pPr>
      <w:r w:rsidRPr="00616650">
        <w:rPr>
          <w:sz w:val="28"/>
          <w:szCs w:val="28"/>
        </w:rPr>
        <w:t>Phytothérapie clinique et diarrhée</w:t>
      </w:r>
      <w:r w:rsidR="003D1CD8" w:rsidRPr="003D1CD8">
        <w:rPr>
          <w:b/>
          <w:bCs/>
          <w:sz w:val="28"/>
          <w:szCs w:val="28"/>
        </w:rPr>
        <w:t xml:space="preserve"> </w:t>
      </w:r>
    </w:p>
    <w:p w:rsidR="003D1CD8" w:rsidRPr="00616650" w:rsidRDefault="003D1CD8" w:rsidP="003D1CD8">
      <w:pPr>
        <w:pStyle w:val="Paragraphedeliste"/>
        <w:numPr>
          <w:ilvl w:val="0"/>
          <w:numId w:val="1"/>
        </w:numPr>
        <w:rPr>
          <w:b/>
          <w:bCs/>
          <w:sz w:val="28"/>
          <w:szCs w:val="28"/>
        </w:rPr>
      </w:pPr>
      <w:r w:rsidRPr="00616650">
        <w:rPr>
          <w:b/>
          <w:bCs/>
          <w:sz w:val="28"/>
          <w:szCs w:val="28"/>
        </w:rPr>
        <w:t xml:space="preserve">Dr. </w:t>
      </w:r>
      <w:proofErr w:type="spellStart"/>
      <w:r w:rsidRPr="00616650">
        <w:rPr>
          <w:b/>
          <w:bCs/>
          <w:sz w:val="28"/>
          <w:szCs w:val="28"/>
        </w:rPr>
        <w:t>Rafiaa</w:t>
      </w:r>
      <w:proofErr w:type="spellEnd"/>
      <w:r w:rsidRPr="00616650">
        <w:rPr>
          <w:b/>
          <w:bCs/>
          <w:sz w:val="28"/>
          <w:szCs w:val="28"/>
        </w:rPr>
        <w:t xml:space="preserve"> MALEK</w:t>
      </w:r>
    </w:p>
    <w:p w:rsidR="00C055D6" w:rsidRPr="00616650" w:rsidRDefault="003D1CD8" w:rsidP="003D1CD8">
      <w:pPr>
        <w:pStyle w:val="Paragraphedeliste"/>
        <w:rPr>
          <w:sz w:val="28"/>
          <w:szCs w:val="28"/>
        </w:rPr>
      </w:pPr>
      <w:r w:rsidRPr="00616650">
        <w:rPr>
          <w:sz w:val="28"/>
          <w:szCs w:val="28"/>
        </w:rPr>
        <w:lastRenderedPageBreak/>
        <w:t>Phytothérapie clinique et drainage en pathologie digestive</w:t>
      </w:r>
    </w:p>
    <w:p w:rsidR="00C055D6" w:rsidRPr="00616650" w:rsidRDefault="00C055D6" w:rsidP="003D1CD8">
      <w:pPr>
        <w:pStyle w:val="Paragraphedeliste"/>
        <w:numPr>
          <w:ilvl w:val="0"/>
          <w:numId w:val="1"/>
        </w:numPr>
        <w:rPr>
          <w:b/>
          <w:bCs/>
          <w:sz w:val="28"/>
          <w:szCs w:val="28"/>
        </w:rPr>
      </w:pPr>
      <w:r w:rsidRPr="00616650">
        <w:rPr>
          <w:b/>
          <w:bCs/>
          <w:sz w:val="28"/>
          <w:szCs w:val="28"/>
        </w:rPr>
        <w:t xml:space="preserve">Dr. </w:t>
      </w:r>
      <w:proofErr w:type="spellStart"/>
      <w:r w:rsidR="003D1CD8">
        <w:rPr>
          <w:b/>
          <w:bCs/>
          <w:sz w:val="28"/>
          <w:szCs w:val="28"/>
        </w:rPr>
        <w:t>Mongi</w:t>
      </w:r>
      <w:proofErr w:type="spellEnd"/>
      <w:r w:rsidR="003D1CD8">
        <w:rPr>
          <w:b/>
          <w:bCs/>
          <w:sz w:val="28"/>
          <w:szCs w:val="28"/>
        </w:rPr>
        <w:t xml:space="preserve"> </w:t>
      </w:r>
      <w:proofErr w:type="spellStart"/>
      <w:r w:rsidR="003D1CD8">
        <w:rPr>
          <w:b/>
          <w:bCs/>
          <w:sz w:val="28"/>
          <w:szCs w:val="28"/>
        </w:rPr>
        <w:t>Elfidha</w:t>
      </w:r>
      <w:proofErr w:type="spellEnd"/>
    </w:p>
    <w:p w:rsidR="00C055D6" w:rsidRPr="00616650" w:rsidRDefault="00C055D6" w:rsidP="00C055D6">
      <w:pPr>
        <w:pStyle w:val="Paragraphedeliste"/>
        <w:rPr>
          <w:sz w:val="28"/>
          <w:szCs w:val="28"/>
        </w:rPr>
      </w:pPr>
      <w:r w:rsidRPr="00616650">
        <w:rPr>
          <w:sz w:val="28"/>
          <w:szCs w:val="28"/>
        </w:rPr>
        <w:t>Phytothérapie clinique et colites</w:t>
      </w:r>
    </w:p>
    <w:p w:rsidR="00C055D6" w:rsidRPr="003D1CD8" w:rsidRDefault="00C055D6" w:rsidP="003D1CD8">
      <w:pPr>
        <w:pStyle w:val="Paragraphedeliste"/>
        <w:numPr>
          <w:ilvl w:val="0"/>
          <w:numId w:val="1"/>
        </w:numPr>
        <w:rPr>
          <w:b/>
          <w:bCs/>
          <w:sz w:val="28"/>
          <w:szCs w:val="28"/>
        </w:rPr>
      </w:pPr>
      <w:proofErr w:type="spellStart"/>
      <w:r w:rsidRPr="003D1CD8">
        <w:rPr>
          <w:b/>
          <w:bCs/>
          <w:sz w:val="28"/>
          <w:szCs w:val="28"/>
        </w:rPr>
        <w:t>Dr.Sondoss</w:t>
      </w:r>
      <w:proofErr w:type="spellEnd"/>
      <w:r w:rsidRPr="003D1CD8">
        <w:rPr>
          <w:b/>
          <w:bCs/>
          <w:sz w:val="28"/>
          <w:szCs w:val="28"/>
        </w:rPr>
        <w:t xml:space="preserve"> </w:t>
      </w:r>
      <w:proofErr w:type="spellStart"/>
      <w:r w:rsidRPr="003D1CD8">
        <w:rPr>
          <w:b/>
          <w:bCs/>
          <w:sz w:val="28"/>
          <w:szCs w:val="28"/>
        </w:rPr>
        <w:t>Amiche</w:t>
      </w:r>
      <w:proofErr w:type="spellEnd"/>
    </w:p>
    <w:p w:rsidR="003D1CD8" w:rsidRPr="002710B6" w:rsidRDefault="00C055D6" w:rsidP="000B57EB">
      <w:pPr>
        <w:pStyle w:val="Paragraphedeliste"/>
        <w:rPr>
          <w:b/>
          <w:bCs/>
          <w:sz w:val="28"/>
          <w:szCs w:val="28"/>
        </w:rPr>
      </w:pPr>
      <w:r w:rsidRPr="00616650">
        <w:rPr>
          <w:b/>
          <w:bCs/>
          <w:sz w:val="28"/>
          <w:szCs w:val="28"/>
        </w:rPr>
        <w:t>Colopathies fonctionnelles</w:t>
      </w:r>
    </w:p>
    <w:p w:rsidR="00C2307D" w:rsidRDefault="003D1CD8" w:rsidP="000B57EB">
      <w:pPr>
        <w:spacing w:after="0" w:line="240" w:lineRule="auto"/>
        <w:jc w:val="center"/>
        <w:rPr>
          <w:b/>
          <w:bCs/>
          <w:sz w:val="52"/>
          <w:szCs w:val="52"/>
          <w:u w:val="single"/>
        </w:rPr>
      </w:pPr>
      <w:r>
        <w:rPr>
          <w:b/>
          <w:bCs/>
          <w:sz w:val="52"/>
          <w:szCs w:val="52"/>
          <w:u w:val="single"/>
        </w:rPr>
        <w:t>II-</w:t>
      </w:r>
      <w:r w:rsidRPr="003D1CD8">
        <w:rPr>
          <w:b/>
          <w:bCs/>
          <w:sz w:val="52"/>
          <w:szCs w:val="52"/>
          <w:u w:val="single"/>
        </w:rPr>
        <w:t xml:space="preserve">Partie </w:t>
      </w:r>
      <w:proofErr w:type="spellStart"/>
      <w:r w:rsidRPr="003D1CD8">
        <w:rPr>
          <w:b/>
          <w:bCs/>
          <w:sz w:val="52"/>
          <w:szCs w:val="52"/>
          <w:u w:val="single"/>
        </w:rPr>
        <w:t>Phytomédicamen</w:t>
      </w:r>
      <w:r w:rsidR="00C2307D">
        <w:rPr>
          <w:b/>
          <w:bCs/>
          <w:sz w:val="52"/>
          <w:szCs w:val="52"/>
          <w:u w:val="single"/>
        </w:rPr>
        <w:t>t</w:t>
      </w:r>
      <w:proofErr w:type="spellEnd"/>
    </w:p>
    <w:p w:rsidR="00A546E6" w:rsidRDefault="00A546E6" w:rsidP="000B57EB">
      <w:pPr>
        <w:spacing w:after="0" w:line="240" w:lineRule="auto"/>
        <w:jc w:val="center"/>
        <w:rPr>
          <w:b/>
          <w:bCs/>
          <w:sz w:val="44"/>
          <w:szCs w:val="44"/>
          <w:u w:val="single"/>
        </w:rPr>
      </w:pPr>
    </w:p>
    <w:p w:rsidR="003D1CD8" w:rsidRPr="00C2307D" w:rsidRDefault="00C2307D" w:rsidP="00C2307D">
      <w:pPr>
        <w:spacing w:after="0" w:line="240" w:lineRule="auto"/>
        <w:rPr>
          <w:b/>
          <w:bCs/>
          <w:i/>
          <w:iCs/>
          <w:sz w:val="32"/>
          <w:szCs w:val="32"/>
        </w:rPr>
      </w:pPr>
      <w:r w:rsidRPr="00C2307D">
        <w:rPr>
          <w:b/>
          <w:bCs/>
          <w:i/>
          <w:iCs/>
          <w:sz w:val="44"/>
          <w:szCs w:val="44"/>
        </w:rPr>
        <w:t xml:space="preserve"> Intervenants</w:t>
      </w:r>
      <w:r>
        <w:rPr>
          <w:b/>
          <w:bCs/>
          <w:i/>
          <w:iCs/>
          <w:sz w:val="32"/>
          <w:szCs w:val="32"/>
        </w:rPr>
        <w:t> :</w:t>
      </w:r>
      <w:r w:rsidR="00F7781B">
        <w:rPr>
          <w:b/>
          <w:bCs/>
          <w:i/>
          <w:iCs/>
          <w:sz w:val="32"/>
          <w:szCs w:val="32"/>
        </w:rPr>
        <w:t xml:space="preserve"> </w:t>
      </w:r>
      <w:r w:rsidR="00F7781B" w:rsidRPr="00F7781B">
        <w:rPr>
          <w:b/>
          <w:bCs/>
          <w:i/>
          <w:iCs/>
          <w:sz w:val="36"/>
          <w:szCs w:val="36"/>
        </w:rPr>
        <w:t>(Pharmaciens)</w:t>
      </w:r>
    </w:p>
    <w:p w:rsidR="008D0298" w:rsidRPr="008D0298" w:rsidRDefault="008D0298" w:rsidP="008D0298">
      <w:pPr>
        <w:pStyle w:val="Paragraphedeliste"/>
        <w:numPr>
          <w:ilvl w:val="0"/>
          <w:numId w:val="4"/>
        </w:numPr>
        <w:rPr>
          <w:b/>
          <w:bCs/>
          <w:sz w:val="32"/>
          <w:szCs w:val="32"/>
        </w:rPr>
      </w:pPr>
      <w:r w:rsidRPr="003D1CD8">
        <w:rPr>
          <w:b/>
          <w:bCs/>
          <w:sz w:val="32"/>
          <w:szCs w:val="32"/>
        </w:rPr>
        <w:t xml:space="preserve"> </w:t>
      </w:r>
      <w:proofErr w:type="spellStart"/>
      <w:r w:rsidRPr="003D1CD8">
        <w:rPr>
          <w:b/>
          <w:bCs/>
          <w:sz w:val="32"/>
          <w:szCs w:val="32"/>
        </w:rPr>
        <w:t>Zeineb</w:t>
      </w:r>
      <w:proofErr w:type="spellEnd"/>
      <w:r w:rsidRPr="003D1CD8">
        <w:rPr>
          <w:b/>
          <w:bCs/>
          <w:sz w:val="32"/>
          <w:szCs w:val="32"/>
        </w:rPr>
        <w:t xml:space="preserve"> Belli</w:t>
      </w:r>
      <w:r>
        <w:rPr>
          <w:b/>
          <w:bCs/>
          <w:sz w:val="32"/>
          <w:szCs w:val="32"/>
        </w:rPr>
        <w:t xml:space="preserve"> - </w:t>
      </w:r>
      <w:r w:rsidR="003D1CD8" w:rsidRPr="008D0298">
        <w:rPr>
          <w:sz w:val="32"/>
          <w:szCs w:val="32"/>
        </w:rPr>
        <w:t xml:space="preserve">Plantes </w:t>
      </w:r>
      <w:proofErr w:type="spellStart"/>
      <w:r w:rsidR="003D1CD8" w:rsidRPr="008D0298">
        <w:rPr>
          <w:sz w:val="32"/>
          <w:szCs w:val="32"/>
        </w:rPr>
        <w:t>Anti-spasmodiques</w:t>
      </w:r>
      <w:proofErr w:type="spellEnd"/>
      <w:r w:rsidRPr="008D0298">
        <w:rPr>
          <w:b/>
          <w:bCs/>
          <w:sz w:val="32"/>
          <w:szCs w:val="32"/>
        </w:rPr>
        <w:t> :</w:t>
      </w:r>
    </w:p>
    <w:p w:rsidR="003D1CD8" w:rsidRPr="008D0298" w:rsidRDefault="003D1CD8" w:rsidP="008D0298">
      <w:pPr>
        <w:pStyle w:val="Paragraphedeliste"/>
        <w:rPr>
          <w:b/>
          <w:bCs/>
          <w:sz w:val="32"/>
          <w:szCs w:val="32"/>
        </w:rPr>
      </w:pPr>
      <w:proofErr w:type="spellStart"/>
      <w:r w:rsidRPr="008D0298">
        <w:rPr>
          <w:b/>
          <w:bCs/>
          <w:sz w:val="32"/>
          <w:szCs w:val="32"/>
        </w:rPr>
        <w:t>Melisse</w:t>
      </w:r>
      <w:proofErr w:type="spellEnd"/>
      <w:r w:rsidRPr="008D0298">
        <w:rPr>
          <w:b/>
          <w:bCs/>
          <w:sz w:val="32"/>
          <w:szCs w:val="32"/>
        </w:rPr>
        <w:t xml:space="preserve">   </w:t>
      </w:r>
      <w:proofErr w:type="gramStart"/>
      <w:r w:rsidRPr="00EA5651">
        <w:rPr>
          <w:sz w:val="32"/>
          <w:szCs w:val="32"/>
        </w:rPr>
        <w:t>-  Estragon</w:t>
      </w:r>
      <w:proofErr w:type="gramEnd"/>
      <w:r w:rsidRPr="00EA5651">
        <w:rPr>
          <w:sz w:val="32"/>
          <w:szCs w:val="32"/>
        </w:rPr>
        <w:t xml:space="preserve">   -  Mauve</w:t>
      </w:r>
    </w:p>
    <w:p w:rsidR="00341672" w:rsidRDefault="00341672" w:rsidP="003D1CD8">
      <w:pPr>
        <w:pStyle w:val="Paragraphedeliste"/>
        <w:rPr>
          <w:b/>
          <w:bCs/>
          <w:sz w:val="32"/>
          <w:szCs w:val="32"/>
        </w:rPr>
      </w:pPr>
    </w:p>
    <w:p w:rsidR="003D1CD8" w:rsidRPr="008D0298" w:rsidRDefault="003D1CD8" w:rsidP="008D0298">
      <w:pPr>
        <w:pStyle w:val="Paragraphedeliste"/>
        <w:numPr>
          <w:ilvl w:val="0"/>
          <w:numId w:val="4"/>
        </w:numPr>
        <w:rPr>
          <w:b/>
          <w:bCs/>
          <w:sz w:val="32"/>
          <w:szCs w:val="32"/>
        </w:rPr>
      </w:pPr>
      <w:r w:rsidRPr="008D0298">
        <w:rPr>
          <w:b/>
          <w:bCs/>
          <w:sz w:val="32"/>
          <w:szCs w:val="32"/>
        </w:rPr>
        <w:t xml:space="preserve"> </w:t>
      </w:r>
      <w:proofErr w:type="spellStart"/>
      <w:r w:rsidRPr="008D0298">
        <w:rPr>
          <w:b/>
          <w:bCs/>
          <w:sz w:val="32"/>
          <w:szCs w:val="32"/>
        </w:rPr>
        <w:t>Akram</w:t>
      </w:r>
      <w:proofErr w:type="spellEnd"/>
      <w:r w:rsidRPr="008D0298">
        <w:rPr>
          <w:b/>
          <w:bCs/>
          <w:sz w:val="32"/>
          <w:szCs w:val="32"/>
        </w:rPr>
        <w:t xml:space="preserve"> </w:t>
      </w:r>
      <w:proofErr w:type="spellStart"/>
      <w:r w:rsidRPr="008D0298">
        <w:rPr>
          <w:b/>
          <w:bCs/>
          <w:sz w:val="32"/>
          <w:szCs w:val="32"/>
        </w:rPr>
        <w:t>Masmoudi</w:t>
      </w:r>
      <w:proofErr w:type="spellEnd"/>
      <w:r w:rsidR="008D0298">
        <w:rPr>
          <w:b/>
          <w:bCs/>
          <w:sz w:val="32"/>
          <w:szCs w:val="32"/>
        </w:rPr>
        <w:t xml:space="preserve"> </w:t>
      </w:r>
      <w:proofErr w:type="gramStart"/>
      <w:r w:rsidR="008D0298">
        <w:rPr>
          <w:b/>
          <w:bCs/>
          <w:sz w:val="32"/>
          <w:szCs w:val="32"/>
        </w:rPr>
        <w:t xml:space="preserve">- </w:t>
      </w:r>
      <w:r w:rsidR="008D0298" w:rsidRPr="008D0298">
        <w:rPr>
          <w:b/>
          <w:bCs/>
          <w:sz w:val="32"/>
          <w:szCs w:val="32"/>
        </w:rPr>
        <w:t xml:space="preserve"> </w:t>
      </w:r>
      <w:r w:rsidR="008D0298" w:rsidRPr="008D0298">
        <w:rPr>
          <w:sz w:val="32"/>
          <w:szCs w:val="32"/>
        </w:rPr>
        <w:t>Plantes</w:t>
      </w:r>
      <w:proofErr w:type="gramEnd"/>
      <w:r w:rsidR="008D0298" w:rsidRPr="008D0298">
        <w:rPr>
          <w:sz w:val="32"/>
          <w:szCs w:val="32"/>
        </w:rPr>
        <w:t xml:space="preserve"> Anti-inflammatoires</w:t>
      </w:r>
      <w:r w:rsidR="008D0298">
        <w:rPr>
          <w:b/>
          <w:bCs/>
          <w:sz w:val="32"/>
          <w:szCs w:val="32"/>
        </w:rPr>
        <w:t> :</w:t>
      </w:r>
    </w:p>
    <w:p w:rsidR="003D1CD8" w:rsidRPr="00EA5651" w:rsidRDefault="003D1CD8" w:rsidP="003D1CD8">
      <w:pPr>
        <w:pStyle w:val="Paragraphedeliste"/>
        <w:rPr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Reglisse</w:t>
      </w:r>
      <w:proofErr w:type="spellEnd"/>
      <w:r>
        <w:rPr>
          <w:b/>
          <w:bCs/>
          <w:sz w:val="32"/>
          <w:szCs w:val="32"/>
        </w:rPr>
        <w:t xml:space="preserve">   </w:t>
      </w:r>
      <w:proofErr w:type="gramStart"/>
      <w:r w:rsidRPr="00EA5651">
        <w:rPr>
          <w:sz w:val="32"/>
          <w:szCs w:val="32"/>
        </w:rPr>
        <w:t>-  Cannelle</w:t>
      </w:r>
      <w:proofErr w:type="gramEnd"/>
      <w:r w:rsidRPr="00EA5651">
        <w:rPr>
          <w:sz w:val="32"/>
          <w:szCs w:val="32"/>
        </w:rPr>
        <w:t xml:space="preserve"> -  </w:t>
      </w:r>
      <w:proofErr w:type="spellStart"/>
      <w:r w:rsidRPr="00EA5651">
        <w:rPr>
          <w:sz w:val="32"/>
          <w:szCs w:val="32"/>
        </w:rPr>
        <w:t>Sariette</w:t>
      </w:r>
      <w:proofErr w:type="spellEnd"/>
    </w:p>
    <w:p w:rsidR="00341672" w:rsidRPr="00EA5651" w:rsidRDefault="00341672" w:rsidP="003D1CD8">
      <w:pPr>
        <w:pStyle w:val="Paragraphedeliste"/>
        <w:rPr>
          <w:sz w:val="32"/>
          <w:szCs w:val="32"/>
        </w:rPr>
      </w:pPr>
    </w:p>
    <w:p w:rsidR="003D1CD8" w:rsidRDefault="008D0298" w:rsidP="008D0298">
      <w:pPr>
        <w:pStyle w:val="Paragraphedeliste"/>
        <w:numPr>
          <w:ilvl w:val="0"/>
          <w:numId w:val="4"/>
        </w:numPr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Manel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proofErr w:type="gramStart"/>
      <w:r>
        <w:rPr>
          <w:b/>
          <w:bCs/>
          <w:sz w:val="32"/>
          <w:szCs w:val="32"/>
        </w:rPr>
        <w:t>Zeghidi</w:t>
      </w:r>
      <w:proofErr w:type="spellEnd"/>
      <w:r>
        <w:rPr>
          <w:b/>
          <w:bCs/>
          <w:sz w:val="32"/>
          <w:szCs w:val="32"/>
        </w:rPr>
        <w:t xml:space="preserve">  -</w:t>
      </w:r>
      <w:proofErr w:type="gramEnd"/>
      <w:r>
        <w:rPr>
          <w:b/>
          <w:bCs/>
          <w:sz w:val="32"/>
          <w:szCs w:val="32"/>
        </w:rPr>
        <w:t xml:space="preserve"> </w:t>
      </w:r>
      <w:r w:rsidR="003D1CD8" w:rsidRPr="008D0298">
        <w:rPr>
          <w:sz w:val="32"/>
          <w:szCs w:val="32"/>
        </w:rPr>
        <w:t>Plantes Laxatives</w:t>
      </w:r>
      <w:r w:rsidR="003D1CD8">
        <w:rPr>
          <w:b/>
          <w:bCs/>
          <w:sz w:val="32"/>
          <w:szCs w:val="32"/>
        </w:rPr>
        <w:t> :</w:t>
      </w:r>
      <w:r w:rsidR="00DE630B">
        <w:rPr>
          <w:b/>
          <w:bCs/>
          <w:sz w:val="32"/>
          <w:szCs w:val="32"/>
        </w:rPr>
        <w:t xml:space="preserve"> </w:t>
      </w:r>
    </w:p>
    <w:p w:rsidR="003D1CD8" w:rsidRPr="00EA5651" w:rsidRDefault="003D1CD8" w:rsidP="003D1CD8">
      <w:pPr>
        <w:pStyle w:val="Paragraphedeliste"/>
        <w:rPr>
          <w:sz w:val="32"/>
          <w:szCs w:val="32"/>
        </w:rPr>
      </w:pPr>
      <w:r w:rsidRPr="00EA5651">
        <w:rPr>
          <w:sz w:val="32"/>
          <w:szCs w:val="32"/>
        </w:rPr>
        <w:t xml:space="preserve">Mucilages </w:t>
      </w:r>
      <w:r w:rsidR="00DE630B" w:rsidRPr="00EA5651">
        <w:rPr>
          <w:sz w:val="32"/>
          <w:szCs w:val="32"/>
        </w:rPr>
        <w:t>–</w:t>
      </w:r>
      <w:r w:rsidRPr="00EA5651">
        <w:rPr>
          <w:sz w:val="32"/>
          <w:szCs w:val="32"/>
        </w:rPr>
        <w:t xml:space="preserve"> </w:t>
      </w:r>
      <w:r w:rsidR="00DE630B" w:rsidRPr="00EA5651">
        <w:rPr>
          <w:sz w:val="32"/>
          <w:szCs w:val="32"/>
        </w:rPr>
        <w:t>Fibres – Laxatifs huileux</w:t>
      </w:r>
    </w:p>
    <w:p w:rsidR="00341672" w:rsidRPr="00EA5651" w:rsidRDefault="00341672" w:rsidP="003D1CD8">
      <w:pPr>
        <w:pStyle w:val="Paragraphedeliste"/>
        <w:rPr>
          <w:sz w:val="32"/>
          <w:szCs w:val="32"/>
        </w:rPr>
      </w:pPr>
    </w:p>
    <w:p w:rsidR="00DE630B" w:rsidRDefault="008D0298" w:rsidP="008D0298">
      <w:pPr>
        <w:pStyle w:val="Paragraphedeliste"/>
        <w:numPr>
          <w:ilvl w:val="0"/>
          <w:numId w:val="4"/>
        </w:numPr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Inayet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proofErr w:type="gramStart"/>
      <w:r>
        <w:rPr>
          <w:b/>
          <w:bCs/>
          <w:sz w:val="32"/>
          <w:szCs w:val="32"/>
        </w:rPr>
        <w:t>Baklouti</w:t>
      </w:r>
      <w:proofErr w:type="spellEnd"/>
      <w:r>
        <w:rPr>
          <w:b/>
          <w:bCs/>
          <w:sz w:val="32"/>
          <w:szCs w:val="32"/>
        </w:rPr>
        <w:t xml:space="preserve">  -</w:t>
      </w:r>
      <w:proofErr w:type="gramEnd"/>
      <w:r>
        <w:rPr>
          <w:b/>
          <w:bCs/>
          <w:sz w:val="32"/>
          <w:szCs w:val="32"/>
        </w:rPr>
        <w:t xml:space="preserve">  </w:t>
      </w:r>
      <w:r w:rsidR="00DE630B" w:rsidRPr="008D0298">
        <w:rPr>
          <w:sz w:val="32"/>
          <w:szCs w:val="32"/>
        </w:rPr>
        <w:t>Plantes anti-diarrhéiques :</w:t>
      </w:r>
      <w:r w:rsidR="00DE630B">
        <w:rPr>
          <w:b/>
          <w:bCs/>
          <w:sz w:val="32"/>
          <w:szCs w:val="32"/>
        </w:rPr>
        <w:t xml:space="preserve"> </w:t>
      </w:r>
    </w:p>
    <w:p w:rsidR="00341672" w:rsidRPr="00EA5651" w:rsidRDefault="00DE630B" w:rsidP="008D0298">
      <w:pPr>
        <w:pStyle w:val="Paragraphedeliste"/>
        <w:rPr>
          <w:sz w:val="32"/>
          <w:szCs w:val="32"/>
        </w:rPr>
      </w:pPr>
      <w:r w:rsidRPr="00EA5651">
        <w:rPr>
          <w:sz w:val="32"/>
          <w:szCs w:val="32"/>
        </w:rPr>
        <w:t>Bistorte – Salicaire</w:t>
      </w:r>
      <w:r w:rsidR="008D0298" w:rsidRPr="00EA5651">
        <w:rPr>
          <w:sz w:val="32"/>
          <w:szCs w:val="32"/>
        </w:rPr>
        <w:t>.</w:t>
      </w:r>
    </w:p>
    <w:p w:rsidR="00DE630B" w:rsidRDefault="00DE630B" w:rsidP="00975711">
      <w:pPr>
        <w:spacing w:after="0" w:line="240" w:lineRule="auto"/>
        <w:jc w:val="center"/>
        <w:rPr>
          <w:b/>
          <w:bCs/>
          <w:sz w:val="48"/>
          <w:szCs w:val="48"/>
        </w:rPr>
      </w:pPr>
      <w:r w:rsidRPr="00DE630B">
        <w:rPr>
          <w:b/>
          <w:bCs/>
          <w:sz w:val="52"/>
          <w:szCs w:val="52"/>
        </w:rPr>
        <w:t xml:space="preserve">III- </w:t>
      </w:r>
      <w:proofErr w:type="gramStart"/>
      <w:r w:rsidR="00C055D6" w:rsidRPr="00DE630B">
        <w:rPr>
          <w:b/>
          <w:bCs/>
          <w:sz w:val="52"/>
          <w:szCs w:val="52"/>
        </w:rPr>
        <w:t>T</w:t>
      </w:r>
      <w:r w:rsidRPr="00DE630B">
        <w:rPr>
          <w:b/>
          <w:bCs/>
          <w:sz w:val="52"/>
          <w:szCs w:val="52"/>
        </w:rPr>
        <w:t xml:space="preserve">ravaux </w:t>
      </w:r>
      <w:r w:rsidR="00975711">
        <w:rPr>
          <w:b/>
          <w:bCs/>
          <w:sz w:val="52"/>
          <w:szCs w:val="52"/>
        </w:rPr>
        <w:t xml:space="preserve"> </w:t>
      </w:r>
      <w:r w:rsidR="00C055D6" w:rsidRPr="00DE630B">
        <w:rPr>
          <w:b/>
          <w:bCs/>
          <w:sz w:val="52"/>
          <w:szCs w:val="52"/>
        </w:rPr>
        <w:t>P</w:t>
      </w:r>
      <w:r w:rsidRPr="00DE630B">
        <w:rPr>
          <w:b/>
          <w:bCs/>
          <w:sz w:val="52"/>
          <w:szCs w:val="52"/>
        </w:rPr>
        <w:t>ratiques</w:t>
      </w:r>
      <w:proofErr w:type="gramEnd"/>
      <w:r w:rsidR="001155A8">
        <w:rPr>
          <w:b/>
          <w:bCs/>
          <w:sz w:val="48"/>
          <w:szCs w:val="48"/>
        </w:rPr>
        <w:t> </w:t>
      </w:r>
    </w:p>
    <w:p w:rsidR="00DE630B" w:rsidRPr="001155A8" w:rsidRDefault="00C055D6" w:rsidP="00975711">
      <w:pPr>
        <w:spacing w:after="0" w:line="240" w:lineRule="auto"/>
        <w:jc w:val="center"/>
        <w:rPr>
          <w:b/>
          <w:bCs/>
          <w:i/>
          <w:iCs/>
          <w:sz w:val="32"/>
          <w:szCs w:val="32"/>
        </w:rPr>
      </w:pPr>
      <w:proofErr w:type="gramStart"/>
      <w:r w:rsidRPr="001155A8">
        <w:rPr>
          <w:b/>
          <w:bCs/>
          <w:i/>
          <w:iCs/>
          <w:sz w:val="32"/>
          <w:szCs w:val="32"/>
        </w:rPr>
        <w:t>Dimanche  01</w:t>
      </w:r>
      <w:proofErr w:type="gramEnd"/>
      <w:r w:rsidRPr="001155A8">
        <w:rPr>
          <w:b/>
          <w:bCs/>
          <w:i/>
          <w:iCs/>
          <w:sz w:val="32"/>
          <w:szCs w:val="32"/>
        </w:rPr>
        <w:t xml:space="preserve"> décembre </w:t>
      </w:r>
      <w:r w:rsidR="00DE630B" w:rsidRPr="001155A8">
        <w:rPr>
          <w:b/>
          <w:bCs/>
          <w:i/>
          <w:iCs/>
          <w:sz w:val="32"/>
          <w:szCs w:val="32"/>
        </w:rPr>
        <w:t>2019  à partir de 09 h.</w:t>
      </w:r>
    </w:p>
    <w:p w:rsidR="00C44D40" w:rsidRPr="001155A8" w:rsidRDefault="00C44D40" w:rsidP="00C44D40">
      <w:pPr>
        <w:spacing w:after="0" w:line="240" w:lineRule="auto"/>
        <w:rPr>
          <w:b/>
          <w:bCs/>
          <w:sz w:val="32"/>
          <w:szCs w:val="32"/>
        </w:rPr>
      </w:pPr>
    </w:p>
    <w:p w:rsidR="00C44D40" w:rsidRDefault="00C44D40" w:rsidP="00C44D40">
      <w:pPr>
        <w:spacing w:after="0" w:line="240" w:lineRule="auto"/>
        <w:rPr>
          <w:sz w:val="40"/>
          <w:szCs w:val="40"/>
        </w:rPr>
      </w:pPr>
      <w:r w:rsidRPr="00C44D40">
        <w:rPr>
          <w:b/>
          <w:bCs/>
          <w:sz w:val="44"/>
          <w:szCs w:val="44"/>
          <w:u w:val="single"/>
        </w:rPr>
        <w:t>Médecins</w:t>
      </w:r>
      <w:r>
        <w:rPr>
          <w:sz w:val="40"/>
          <w:szCs w:val="40"/>
        </w:rPr>
        <w:t> :</w:t>
      </w:r>
      <w:r>
        <w:rPr>
          <w:b/>
          <w:bCs/>
          <w:sz w:val="44"/>
          <w:szCs w:val="44"/>
        </w:rPr>
        <w:t xml:space="preserve"> </w:t>
      </w:r>
      <w:r w:rsidR="00DE630B" w:rsidRPr="00C44D40">
        <w:rPr>
          <w:b/>
          <w:bCs/>
          <w:sz w:val="40"/>
          <w:szCs w:val="40"/>
        </w:rPr>
        <w:t>Cas clinique</w:t>
      </w:r>
      <w:r w:rsidRPr="00C44D40">
        <w:rPr>
          <w:sz w:val="40"/>
          <w:szCs w:val="40"/>
        </w:rPr>
        <w:t> (</w:t>
      </w:r>
      <w:r w:rsidRPr="00C44D40">
        <w:rPr>
          <w:sz w:val="44"/>
          <w:szCs w:val="44"/>
        </w:rPr>
        <w:t>Examen</w:t>
      </w:r>
      <w:r w:rsidR="00C2307D" w:rsidRPr="00430AC6">
        <w:rPr>
          <w:sz w:val="40"/>
          <w:szCs w:val="40"/>
        </w:rPr>
        <w:t xml:space="preserve"> d’un malade</w:t>
      </w:r>
      <w:r>
        <w:rPr>
          <w:sz w:val="40"/>
          <w:szCs w:val="40"/>
        </w:rPr>
        <w:t>)</w:t>
      </w:r>
      <w:r w:rsidR="00430AC6" w:rsidRPr="00430AC6">
        <w:rPr>
          <w:sz w:val="40"/>
          <w:szCs w:val="40"/>
        </w:rPr>
        <w:t xml:space="preserve"> </w:t>
      </w:r>
    </w:p>
    <w:p w:rsidR="00430AC6" w:rsidRPr="00C44D40" w:rsidRDefault="008638A9" w:rsidP="00C44D40">
      <w:pPr>
        <w:spacing w:after="0" w:line="240" w:lineRule="auto"/>
        <w:jc w:val="center"/>
        <w:rPr>
          <w:b/>
          <w:bCs/>
          <w:sz w:val="44"/>
          <w:szCs w:val="44"/>
        </w:rPr>
      </w:pPr>
      <w:r w:rsidRPr="00430AC6">
        <w:rPr>
          <w:sz w:val="40"/>
          <w:szCs w:val="40"/>
        </w:rPr>
        <w:t>(Salle TD6)</w:t>
      </w:r>
    </w:p>
    <w:p w:rsidR="00430AC6" w:rsidRDefault="00C2307D" w:rsidP="00430AC6">
      <w:pPr>
        <w:spacing w:after="0" w:line="240" w:lineRule="auto"/>
        <w:jc w:val="center"/>
        <w:rPr>
          <w:b/>
          <w:bCs/>
          <w:sz w:val="44"/>
          <w:szCs w:val="44"/>
        </w:rPr>
      </w:pPr>
      <w:r w:rsidRPr="008638A9">
        <w:rPr>
          <w:b/>
          <w:bCs/>
          <w:sz w:val="44"/>
          <w:szCs w:val="44"/>
        </w:rPr>
        <w:t xml:space="preserve">Dr. Abdallah </w:t>
      </w:r>
      <w:proofErr w:type="spellStart"/>
      <w:r w:rsidRPr="008638A9">
        <w:rPr>
          <w:b/>
          <w:bCs/>
          <w:sz w:val="44"/>
          <w:szCs w:val="44"/>
        </w:rPr>
        <w:t>Dimassi</w:t>
      </w:r>
      <w:proofErr w:type="spellEnd"/>
    </w:p>
    <w:p w:rsidR="00C44D40" w:rsidRDefault="00C44D40" w:rsidP="00430AC6">
      <w:pPr>
        <w:spacing w:after="0" w:line="240" w:lineRule="auto"/>
        <w:jc w:val="center"/>
        <w:rPr>
          <w:b/>
          <w:bCs/>
          <w:sz w:val="44"/>
          <w:szCs w:val="44"/>
        </w:rPr>
      </w:pPr>
    </w:p>
    <w:p w:rsidR="00430AC6" w:rsidRPr="00C44D40" w:rsidRDefault="00C44D40" w:rsidP="00C44D40">
      <w:pPr>
        <w:spacing w:after="0" w:line="240" w:lineRule="auto"/>
        <w:rPr>
          <w:sz w:val="40"/>
          <w:szCs w:val="40"/>
        </w:rPr>
      </w:pPr>
      <w:r w:rsidRPr="00C44D40">
        <w:rPr>
          <w:b/>
          <w:bCs/>
          <w:sz w:val="40"/>
          <w:szCs w:val="40"/>
          <w:u w:val="single"/>
        </w:rPr>
        <w:t>Pharmaciens</w:t>
      </w:r>
      <w:r>
        <w:rPr>
          <w:b/>
          <w:bCs/>
          <w:sz w:val="40"/>
          <w:szCs w:val="40"/>
          <w:u w:val="single"/>
        </w:rPr>
        <w:t> </w:t>
      </w:r>
      <w:r w:rsidRPr="00C44D40">
        <w:rPr>
          <w:sz w:val="40"/>
          <w:szCs w:val="40"/>
        </w:rPr>
        <w:t xml:space="preserve">: </w:t>
      </w:r>
      <w:r w:rsidR="00C2307D" w:rsidRPr="00C44D40">
        <w:rPr>
          <w:b/>
          <w:bCs/>
          <w:sz w:val="40"/>
          <w:szCs w:val="40"/>
        </w:rPr>
        <w:t>Préparation d’</w:t>
      </w:r>
      <w:r w:rsidR="00430AC6" w:rsidRPr="00C44D40">
        <w:rPr>
          <w:b/>
          <w:bCs/>
          <w:sz w:val="40"/>
          <w:szCs w:val="40"/>
        </w:rPr>
        <w:t xml:space="preserve">un </w:t>
      </w:r>
      <w:proofErr w:type="spellStart"/>
      <w:r w:rsidR="000B57EB" w:rsidRPr="00C44D40">
        <w:rPr>
          <w:b/>
          <w:bCs/>
          <w:sz w:val="40"/>
          <w:szCs w:val="40"/>
        </w:rPr>
        <w:t>Phytomédicament</w:t>
      </w:r>
      <w:proofErr w:type="spellEnd"/>
      <w:r>
        <w:rPr>
          <w:sz w:val="40"/>
          <w:szCs w:val="40"/>
        </w:rPr>
        <w:t>.</w:t>
      </w:r>
      <w:r w:rsidRPr="00C44D40">
        <w:rPr>
          <w:sz w:val="40"/>
          <w:szCs w:val="40"/>
        </w:rPr>
        <w:t> </w:t>
      </w:r>
    </w:p>
    <w:p w:rsidR="00C2307D" w:rsidRPr="00975711" w:rsidRDefault="00C2307D" w:rsidP="00430AC6">
      <w:pPr>
        <w:spacing w:after="0" w:line="240" w:lineRule="auto"/>
        <w:jc w:val="center"/>
        <w:rPr>
          <w:sz w:val="40"/>
          <w:szCs w:val="40"/>
        </w:rPr>
      </w:pPr>
      <w:r w:rsidRPr="00975711">
        <w:rPr>
          <w:sz w:val="40"/>
          <w:szCs w:val="40"/>
        </w:rPr>
        <w:t xml:space="preserve">   (</w:t>
      </w:r>
      <w:proofErr w:type="gramStart"/>
      <w:r w:rsidRPr="00975711">
        <w:rPr>
          <w:sz w:val="40"/>
          <w:szCs w:val="40"/>
        </w:rPr>
        <w:t>Salle  des</w:t>
      </w:r>
      <w:proofErr w:type="gramEnd"/>
      <w:r w:rsidRPr="00975711">
        <w:rPr>
          <w:sz w:val="40"/>
          <w:szCs w:val="40"/>
        </w:rPr>
        <w:t xml:space="preserve"> TP de pharmacie galénique)</w:t>
      </w:r>
    </w:p>
    <w:p w:rsidR="00C055D6" w:rsidRPr="00430AC6" w:rsidRDefault="00341672" w:rsidP="00430AC6">
      <w:pPr>
        <w:spacing w:line="240" w:lineRule="auto"/>
        <w:jc w:val="center"/>
        <w:rPr>
          <w:b/>
          <w:bCs/>
          <w:sz w:val="44"/>
          <w:szCs w:val="44"/>
        </w:rPr>
      </w:pPr>
      <w:r w:rsidRPr="008638A9">
        <w:rPr>
          <w:b/>
          <w:bCs/>
          <w:sz w:val="44"/>
          <w:szCs w:val="44"/>
        </w:rPr>
        <w:t xml:space="preserve">Pr. Med Ali </w:t>
      </w:r>
      <w:proofErr w:type="spellStart"/>
      <w:r w:rsidRPr="008638A9">
        <w:rPr>
          <w:b/>
          <w:bCs/>
          <w:sz w:val="44"/>
          <w:szCs w:val="44"/>
        </w:rPr>
        <w:t>Lassoued</w:t>
      </w:r>
      <w:proofErr w:type="spellEnd"/>
    </w:p>
    <w:p w:rsidR="00525F82" w:rsidRDefault="00525F82"/>
    <w:sectPr w:rsidR="00525F82" w:rsidSect="005423E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51A26"/>
    <w:multiLevelType w:val="hybridMultilevel"/>
    <w:tmpl w:val="CF547C18"/>
    <w:lvl w:ilvl="0" w:tplc="524214F2">
      <w:start w:val="1"/>
      <w:numFmt w:val="upperRoman"/>
      <w:lvlText w:val="%1-"/>
      <w:lvlJc w:val="left"/>
      <w:pPr>
        <w:ind w:left="1440" w:hanging="108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A55D73"/>
    <w:multiLevelType w:val="hybridMultilevel"/>
    <w:tmpl w:val="BB702B0A"/>
    <w:lvl w:ilvl="0" w:tplc="DD9AEA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3F0C5A"/>
    <w:multiLevelType w:val="hybridMultilevel"/>
    <w:tmpl w:val="90B01230"/>
    <w:lvl w:ilvl="0" w:tplc="86B40894">
      <w:start w:val="1"/>
      <w:numFmt w:val="decimal"/>
      <w:lvlText w:val="%1-"/>
      <w:lvlJc w:val="left"/>
      <w:pPr>
        <w:ind w:left="750" w:hanging="390"/>
      </w:pPr>
      <w:rPr>
        <w:rFonts w:hint="default"/>
        <w:sz w:val="48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264707"/>
    <w:multiLevelType w:val="hybridMultilevel"/>
    <w:tmpl w:val="FCFE5728"/>
    <w:lvl w:ilvl="0" w:tplc="F2EAACD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3934A1"/>
    <w:multiLevelType w:val="hybridMultilevel"/>
    <w:tmpl w:val="014058FC"/>
    <w:lvl w:ilvl="0" w:tplc="7BC0DC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B24A38"/>
    <w:multiLevelType w:val="hybridMultilevel"/>
    <w:tmpl w:val="9E70AA30"/>
    <w:lvl w:ilvl="0" w:tplc="40E4E4F8">
      <w:start w:val="1"/>
      <w:numFmt w:val="upperRoman"/>
      <w:lvlText w:val="%1-"/>
      <w:lvlJc w:val="left"/>
      <w:pPr>
        <w:ind w:left="1200" w:hanging="108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200" w:hanging="360"/>
      </w:pPr>
    </w:lvl>
    <w:lvl w:ilvl="2" w:tplc="040C001B" w:tentative="1">
      <w:start w:val="1"/>
      <w:numFmt w:val="lowerRoman"/>
      <w:lvlText w:val="%3."/>
      <w:lvlJc w:val="right"/>
      <w:pPr>
        <w:ind w:left="1920" w:hanging="180"/>
      </w:pPr>
    </w:lvl>
    <w:lvl w:ilvl="3" w:tplc="040C000F" w:tentative="1">
      <w:start w:val="1"/>
      <w:numFmt w:val="decimal"/>
      <w:lvlText w:val="%4."/>
      <w:lvlJc w:val="left"/>
      <w:pPr>
        <w:ind w:left="2640" w:hanging="360"/>
      </w:pPr>
    </w:lvl>
    <w:lvl w:ilvl="4" w:tplc="040C0019" w:tentative="1">
      <w:start w:val="1"/>
      <w:numFmt w:val="lowerLetter"/>
      <w:lvlText w:val="%5."/>
      <w:lvlJc w:val="left"/>
      <w:pPr>
        <w:ind w:left="3360" w:hanging="360"/>
      </w:pPr>
    </w:lvl>
    <w:lvl w:ilvl="5" w:tplc="040C001B" w:tentative="1">
      <w:start w:val="1"/>
      <w:numFmt w:val="lowerRoman"/>
      <w:lvlText w:val="%6."/>
      <w:lvlJc w:val="right"/>
      <w:pPr>
        <w:ind w:left="4080" w:hanging="180"/>
      </w:pPr>
    </w:lvl>
    <w:lvl w:ilvl="6" w:tplc="040C000F" w:tentative="1">
      <w:start w:val="1"/>
      <w:numFmt w:val="decimal"/>
      <w:lvlText w:val="%7."/>
      <w:lvlJc w:val="left"/>
      <w:pPr>
        <w:ind w:left="4800" w:hanging="360"/>
      </w:pPr>
    </w:lvl>
    <w:lvl w:ilvl="7" w:tplc="040C0019" w:tentative="1">
      <w:start w:val="1"/>
      <w:numFmt w:val="lowerLetter"/>
      <w:lvlText w:val="%8."/>
      <w:lvlJc w:val="left"/>
      <w:pPr>
        <w:ind w:left="5520" w:hanging="360"/>
      </w:pPr>
    </w:lvl>
    <w:lvl w:ilvl="8" w:tplc="040C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5D6"/>
    <w:rsid w:val="000B57EB"/>
    <w:rsid w:val="001155A8"/>
    <w:rsid w:val="00142F59"/>
    <w:rsid w:val="001B73E0"/>
    <w:rsid w:val="001C6FA5"/>
    <w:rsid w:val="00236E90"/>
    <w:rsid w:val="002710B6"/>
    <w:rsid w:val="00341672"/>
    <w:rsid w:val="003D1CD8"/>
    <w:rsid w:val="00430AC6"/>
    <w:rsid w:val="00457FD4"/>
    <w:rsid w:val="00525F82"/>
    <w:rsid w:val="0061667E"/>
    <w:rsid w:val="007D26A7"/>
    <w:rsid w:val="008638A9"/>
    <w:rsid w:val="008A4262"/>
    <w:rsid w:val="008D0298"/>
    <w:rsid w:val="00904283"/>
    <w:rsid w:val="00956782"/>
    <w:rsid w:val="00975711"/>
    <w:rsid w:val="00A546E6"/>
    <w:rsid w:val="00A75144"/>
    <w:rsid w:val="00AA3952"/>
    <w:rsid w:val="00B2225B"/>
    <w:rsid w:val="00B61A46"/>
    <w:rsid w:val="00C055D6"/>
    <w:rsid w:val="00C2307D"/>
    <w:rsid w:val="00C44D40"/>
    <w:rsid w:val="00C61ED5"/>
    <w:rsid w:val="00DE630B"/>
    <w:rsid w:val="00EA5651"/>
    <w:rsid w:val="00EB643D"/>
    <w:rsid w:val="00F7781B"/>
    <w:rsid w:val="00F927C8"/>
    <w:rsid w:val="00FD17C6"/>
    <w:rsid w:val="00FE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8679DC-9FDF-4AAA-9336-CFCAA3BD8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055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44F23-9007-4552-B5D2-09EC458B4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initiatech.tn</cp:lastModifiedBy>
  <cp:revision>2</cp:revision>
  <cp:lastPrinted>2019-10-25T21:31:00Z</cp:lastPrinted>
  <dcterms:created xsi:type="dcterms:W3CDTF">2019-11-23T12:03:00Z</dcterms:created>
  <dcterms:modified xsi:type="dcterms:W3CDTF">2019-11-23T12:03:00Z</dcterms:modified>
</cp:coreProperties>
</file>