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C8F" w:rsidRPr="002E7C38" w:rsidRDefault="009E2C8F" w:rsidP="009E2C8F">
      <w:pPr>
        <w:jc w:val="center"/>
        <w:rPr>
          <w:rStyle w:val="fontstyle01"/>
          <w:rFonts w:asciiTheme="majorBidi" w:hAnsiTheme="majorBidi" w:cstheme="majorBidi"/>
          <w:b/>
          <w:bCs/>
        </w:rPr>
      </w:pPr>
      <w:bookmarkStart w:id="0" w:name="_GoBack"/>
      <w:bookmarkEnd w:id="0"/>
      <w:r w:rsidRPr="002E7C38">
        <w:rPr>
          <w:rStyle w:val="fontstyle01"/>
          <w:rFonts w:asciiTheme="majorBidi" w:hAnsiTheme="majorBidi" w:cstheme="majorBidi"/>
          <w:b/>
          <w:bCs/>
        </w:rPr>
        <w:t xml:space="preserve">Note </w:t>
      </w:r>
      <w:r w:rsidRPr="002E7C38">
        <w:rPr>
          <w:rStyle w:val="fontstyle01"/>
          <w:rFonts w:asciiTheme="majorBidi" w:hAnsiTheme="majorBidi" w:cstheme="majorBidi"/>
          <w:b/>
          <w:bCs/>
          <w:sz w:val="44"/>
          <w:szCs w:val="44"/>
        </w:rPr>
        <w:t xml:space="preserve">aux </w:t>
      </w:r>
      <w:r w:rsidRPr="002E7C38">
        <w:rPr>
          <w:rStyle w:val="fontstyle01"/>
          <w:rFonts w:asciiTheme="majorBidi" w:hAnsiTheme="majorBidi" w:cstheme="majorBidi"/>
          <w:b/>
          <w:bCs/>
        </w:rPr>
        <w:t>Résidents En Biologie</w:t>
      </w:r>
    </w:p>
    <w:p w:rsidR="002E7C38" w:rsidRPr="002E7C38" w:rsidRDefault="002E7C38" w:rsidP="009E2C8F">
      <w:pPr>
        <w:jc w:val="center"/>
        <w:rPr>
          <w:rStyle w:val="fontstyle01"/>
          <w:rFonts w:asciiTheme="majorBidi" w:hAnsiTheme="majorBidi" w:cstheme="majorBidi"/>
        </w:rPr>
      </w:pPr>
    </w:p>
    <w:p w:rsidR="009E2C8F" w:rsidRPr="00DC0919" w:rsidRDefault="009E2C8F" w:rsidP="00DC0919">
      <w:pPr>
        <w:spacing w:before="240"/>
        <w:jc w:val="both"/>
        <w:rPr>
          <w:rStyle w:val="fontstyle01"/>
          <w:rFonts w:asciiTheme="majorBidi" w:hAnsiTheme="majorBidi" w:cstheme="majorBidi"/>
          <w:sz w:val="36"/>
          <w:szCs w:val="36"/>
        </w:rPr>
      </w:pPr>
      <w:r w:rsidRPr="00DC0919">
        <w:rPr>
          <w:rStyle w:val="fontstyle01"/>
          <w:rFonts w:asciiTheme="majorBidi" w:hAnsiTheme="majorBidi" w:cstheme="majorBidi"/>
          <w:b/>
          <w:bCs/>
          <w:sz w:val="36"/>
          <w:szCs w:val="36"/>
        </w:rPr>
        <w:t>Objet :</w:t>
      </w:r>
      <w:r w:rsidRPr="00DC0919">
        <w:rPr>
          <w:rStyle w:val="fontstyle01"/>
          <w:rFonts w:asciiTheme="majorBidi" w:hAnsiTheme="majorBidi" w:cstheme="majorBidi"/>
          <w:sz w:val="36"/>
          <w:szCs w:val="36"/>
        </w:rPr>
        <w:t xml:space="preserve"> </w:t>
      </w:r>
      <w:r w:rsidR="007C056A" w:rsidRPr="00DC0919">
        <w:rPr>
          <w:rStyle w:val="fontstyle01"/>
          <w:rFonts w:asciiTheme="majorBidi" w:hAnsiTheme="majorBidi" w:cstheme="majorBidi"/>
          <w:sz w:val="36"/>
          <w:szCs w:val="36"/>
        </w:rPr>
        <w:t>O</w:t>
      </w:r>
      <w:r w:rsidRPr="00DC0919">
        <w:rPr>
          <w:rStyle w:val="fontstyle01"/>
          <w:rFonts w:asciiTheme="majorBidi" w:hAnsiTheme="majorBidi" w:cstheme="majorBidi"/>
          <w:sz w:val="36"/>
          <w:szCs w:val="36"/>
        </w:rPr>
        <w:t xml:space="preserve">uverture de </w:t>
      </w:r>
      <w:r w:rsidR="00CF7B60" w:rsidRPr="00DC0919">
        <w:rPr>
          <w:rStyle w:val="fontstyle01"/>
          <w:rFonts w:asciiTheme="majorBidi" w:hAnsiTheme="majorBidi" w:cstheme="majorBidi"/>
          <w:sz w:val="36"/>
          <w:szCs w:val="36"/>
        </w:rPr>
        <w:t>I ’inscription</w:t>
      </w:r>
      <w:r w:rsidRPr="00DC0919">
        <w:rPr>
          <w:rStyle w:val="fontstyle01"/>
          <w:rFonts w:asciiTheme="majorBidi" w:hAnsiTheme="majorBidi" w:cstheme="majorBidi"/>
          <w:sz w:val="36"/>
          <w:szCs w:val="36"/>
        </w:rPr>
        <w:t xml:space="preserve"> pour </w:t>
      </w:r>
      <w:r w:rsidR="002E7C38" w:rsidRPr="00DC0919">
        <w:rPr>
          <w:rStyle w:val="fontstyle01"/>
          <w:rFonts w:asciiTheme="majorBidi" w:hAnsiTheme="majorBidi" w:cstheme="majorBidi"/>
          <w:sz w:val="36"/>
          <w:szCs w:val="36"/>
        </w:rPr>
        <w:t xml:space="preserve">les </w:t>
      </w:r>
      <w:r w:rsidRPr="00DC0919">
        <w:rPr>
          <w:rStyle w:val="fontstyle01"/>
          <w:rFonts w:asciiTheme="majorBidi" w:hAnsiTheme="majorBidi" w:cstheme="majorBidi"/>
          <w:sz w:val="36"/>
          <w:szCs w:val="36"/>
        </w:rPr>
        <w:t>E</w:t>
      </w:r>
      <w:r w:rsidR="007C056A" w:rsidRPr="00DC0919">
        <w:rPr>
          <w:rStyle w:val="fontstyle01"/>
          <w:rFonts w:asciiTheme="majorBidi" w:hAnsiTheme="majorBidi" w:cstheme="majorBidi"/>
          <w:sz w:val="36"/>
          <w:szCs w:val="36"/>
        </w:rPr>
        <w:t>nseignement Post Universitaires de</w:t>
      </w:r>
      <w:r w:rsidRPr="00DC0919">
        <w:rPr>
          <w:rStyle w:val="fontstyle01"/>
          <w:rFonts w:asciiTheme="majorBidi" w:hAnsiTheme="majorBidi" w:cstheme="majorBidi"/>
          <w:sz w:val="36"/>
          <w:szCs w:val="36"/>
        </w:rPr>
        <w:t xml:space="preserve"> </w:t>
      </w:r>
      <w:r w:rsidR="002E7C38" w:rsidRPr="00DC0919">
        <w:rPr>
          <w:rStyle w:val="fontstyle01"/>
          <w:rFonts w:asciiTheme="majorBidi" w:hAnsiTheme="majorBidi" w:cstheme="majorBidi"/>
          <w:sz w:val="36"/>
          <w:szCs w:val="36"/>
        </w:rPr>
        <w:t>Biochimie et d’Hématologie.</w:t>
      </w:r>
    </w:p>
    <w:p w:rsidR="009E2C8F" w:rsidRPr="002E7C38" w:rsidRDefault="009E2C8F" w:rsidP="00DC0919">
      <w:pPr>
        <w:spacing w:before="240"/>
        <w:jc w:val="both"/>
        <w:rPr>
          <w:rStyle w:val="fontstyle01"/>
          <w:rFonts w:asciiTheme="majorBidi" w:hAnsiTheme="majorBidi" w:cstheme="majorBidi"/>
          <w:sz w:val="32"/>
          <w:szCs w:val="32"/>
        </w:rPr>
      </w:pPr>
      <w:r w:rsidRPr="002E7C38">
        <w:rPr>
          <w:rStyle w:val="fontstyle01"/>
          <w:rFonts w:asciiTheme="majorBidi" w:hAnsiTheme="majorBidi" w:cstheme="majorBidi"/>
          <w:sz w:val="32"/>
          <w:szCs w:val="32"/>
        </w:rPr>
        <w:t xml:space="preserve">Nous vous informons que </w:t>
      </w:r>
      <w:r w:rsidR="005F0F7F">
        <w:rPr>
          <w:rStyle w:val="fontstyle01"/>
          <w:rFonts w:asciiTheme="majorBidi" w:hAnsiTheme="majorBidi" w:cstheme="majorBidi"/>
          <w:sz w:val="32"/>
          <w:szCs w:val="32"/>
        </w:rPr>
        <w:t xml:space="preserve">le dépôt </w:t>
      </w:r>
      <w:r w:rsidRPr="002E7C38">
        <w:rPr>
          <w:rStyle w:val="fontstyle01"/>
          <w:rFonts w:asciiTheme="majorBidi" w:hAnsiTheme="majorBidi" w:cstheme="majorBidi"/>
          <w:sz w:val="32"/>
          <w:szCs w:val="32"/>
        </w:rPr>
        <w:t xml:space="preserve"> des candidatures pour </w:t>
      </w:r>
      <w:r w:rsidR="002E7C38">
        <w:rPr>
          <w:rStyle w:val="fontstyle01"/>
          <w:rFonts w:asciiTheme="majorBidi" w:hAnsiTheme="majorBidi" w:cstheme="majorBidi"/>
          <w:sz w:val="32"/>
          <w:szCs w:val="32"/>
        </w:rPr>
        <w:t>l’</w:t>
      </w:r>
      <w:r w:rsidRPr="002E7C38">
        <w:rPr>
          <w:rStyle w:val="fontstyle01"/>
          <w:rFonts w:asciiTheme="majorBidi" w:hAnsiTheme="majorBidi" w:cstheme="majorBidi"/>
          <w:sz w:val="32"/>
          <w:szCs w:val="32"/>
        </w:rPr>
        <w:t xml:space="preserve">inscription </w:t>
      </w:r>
      <w:r w:rsidR="002E7C38">
        <w:rPr>
          <w:rStyle w:val="fontstyle01"/>
          <w:rFonts w:asciiTheme="majorBidi" w:hAnsiTheme="majorBidi" w:cstheme="majorBidi"/>
          <w:sz w:val="32"/>
          <w:szCs w:val="32"/>
        </w:rPr>
        <w:t xml:space="preserve">aux </w:t>
      </w:r>
      <w:r w:rsidRPr="002E7C38">
        <w:rPr>
          <w:rStyle w:val="fontstyle01"/>
          <w:rFonts w:asciiTheme="majorBidi" w:hAnsiTheme="majorBidi" w:cstheme="majorBidi"/>
          <w:sz w:val="32"/>
          <w:szCs w:val="32"/>
        </w:rPr>
        <w:t xml:space="preserve">EPU de Biochimie </w:t>
      </w:r>
      <w:r w:rsidR="002E7C38">
        <w:rPr>
          <w:rStyle w:val="fontstyle01"/>
          <w:rFonts w:asciiTheme="majorBidi" w:hAnsiTheme="majorBidi" w:cstheme="majorBidi"/>
          <w:sz w:val="32"/>
          <w:szCs w:val="32"/>
        </w:rPr>
        <w:t>et d’hématologie est</w:t>
      </w:r>
      <w:r w:rsidRPr="002E7C38">
        <w:rPr>
          <w:rStyle w:val="fontstyle01"/>
          <w:rFonts w:asciiTheme="majorBidi" w:hAnsiTheme="majorBidi" w:cstheme="majorBidi"/>
          <w:sz w:val="32"/>
          <w:szCs w:val="32"/>
        </w:rPr>
        <w:t xml:space="preserve"> </w:t>
      </w:r>
      <w:r w:rsidR="006F5334" w:rsidRPr="002E7C38">
        <w:rPr>
          <w:rStyle w:val="fontstyle01"/>
          <w:rFonts w:asciiTheme="majorBidi" w:hAnsiTheme="majorBidi" w:cstheme="majorBidi"/>
          <w:sz w:val="32"/>
          <w:szCs w:val="32"/>
        </w:rPr>
        <w:t>ouvert, et</w:t>
      </w:r>
      <w:r w:rsidRPr="002E7C38">
        <w:rPr>
          <w:rStyle w:val="fontstyle01"/>
          <w:rFonts w:asciiTheme="majorBidi" w:hAnsiTheme="majorBidi" w:cstheme="majorBidi"/>
          <w:sz w:val="32"/>
          <w:szCs w:val="32"/>
        </w:rPr>
        <w:t xml:space="preserve"> ce jusqu'au 10 Février </w:t>
      </w:r>
      <w:r w:rsidR="002E7C38" w:rsidRPr="002E7C38">
        <w:rPr>
          <w:rStyle w:val="fontstyle01"/>
          <w:rFonts w:asciiTheme="majorBidi" w:hAnsiTheme="majorBidi" w:cstheme="majorBidi"/>
          <w:sz w:val="32"/>
          <w:szCs w:val="32"/>
        </w:rPr>
        <w:t>2022.</w:t>
      </w:r>
    </w:p>
    <w:p w:rsidR="009E2C8F" w:rsidRPr="002E7C38" w:rsidRDefault="009E2C8F" w:rsidP="002E7C38">
      <w:pPr>
        <w:jc w:val="both"/>
        <w:rPr>
          <w:rStyle w:val="fontstyle01"/>
          <w:rFonts w:asciiTheme="majorBidi" w:hAnsiTheme="majorBidi" w:cstheme="majorBidi"/>
          <w:sz w:val="32"/>
          <w:szCs w:val="32"/>
        </w:rPr>
      </w:pPr>
      <w:r w:rsidRPr="002E7C38">
        <w:rPr>
          <w:rStyle w:val="fontstyle01"/>
          <w:rFonts w:asciiTheme="majorBidi" w:hAnsiTheme="majorBidi" w:cstheme="majorBidi"/>
          <w:sz w:val="32"/>
          <w:szCs w:val="32"/>
        </w:rPr>
        <w:t xml:space="preserve">Les résidents qui souhaitent s'inscrire doivent remplir le formulaire ci-joint : </w:t>
      </w:r>
    </w:p>
    <w:p w:rsidR="009E2C8F" w:rsidRDefault="00FB7C29" w:rsidP="009E2C8F">
      <w:pPr>
        <w:jc w:val="center"/>
        <w:rPr>
          <w:sz w:val="28"/>
          <w:szCs w:val="28"/>
        </w:rPr>
      </w:pPr>
      <w:hyperlink r:id="rId7" w:tgtFrame="_blank" w:history="1">
        <w:r w:rsidR="009E2C8F" w:rsidRPr="009E2C8F">
          <w:rPr>
            <w:rStyle w:val="Lienhypertexte"/>
            <w:rFonts w:ascii="Helvetica" w:hAnsi="Helvetica" w:cs="Helvetica"/>
            <w:color w:val="196AD4"/>
            <w:sz w:val="24"/>
            <w:szCs w:val="24"/>
            <w:shd w:val="clear" w:color="auto" w:fill="FFFFFF"/>
          </w:rPr>
          <w:t>https://forms.gle/oZjQgCGmFzzEzsw69</w:t>
        </w:r>
      </w:hyperlink>
    </w:p>
    <w:p w:rsidR="002E7C38" w:rsidRPr="009E2C8F" w:rsidRDefault="002E7C38" w:rsidP="009E2C8F">
      <w:pPr>
        <w:jc w:val="center"/>
        <w:rPr>
          <w:sz w:val="28"/>
          <w:szCs w:val="28"/>
        </w:rPr>
      </w:pPr>
    </w:p>
    <w:p w:rsidR="009E2C8F" w:rsidRDefault="009E2C8F" w:rsidP="009E2C8F">
      <w:pPr>
        <w:jc w:val="center"/>
      </w:pPr>
      <w:r>
        <w:rPr>
          <w:noProof/>
          <w:lang w:eastAsia="fr-FR"/>
        </w:rPr>
        <w:drawing>
          <wp:inline distT="0" distB="0" distL="0" distR="0" wp14:anchorId="7968BEF6" wp14:editId="05C99542">
            <wp:extent cx="1943100" cy="1905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3234" t="18231" r="33036" b="22956"/>
                    <a:stretch/>
                  </pic:blipFill>
                  <pic:spPr bwMode="auto">
                    <a:xfrm>
                      <a:off x="0" y="0"/>
                      <a:ext cx="1943100" cy="1905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2C8F" w:rsidRPr="002E7C38" w:rsidRDefault="002E7C38" w:rsidP="009E2C8F">
      <w:pPr>
        <w:jc w:val="center"/>
        <w:rPr>
          <w:u w:val="single"/>
        </w:rPr>
      </w:pPr>
      <w:r w:rsidRPr="002E7C38">
        <w:rPr>
          <w:u w:val="single"/>
        </w:rPr>
        <w:t xml:space="preserve">QR code permettant l’accès au formulaire d’inscription </w:t>
      </w:r>
    </w:p>
    <w:p w:rsidR="00984717" w:rsidRPr="009E2C8F" w:rsidRDefault="009E2C8F" w:rsidP="009E2C8F">
      <w:pPr>
        <w:rPr>
          <w:sz w:val="24"/>
          <w:szCs w:val="24"/>
        </w:rPr>
      </w:pPr>
      <w:r w:rsidRPr="009E2C8F">
        <w:rPr>
          <w:rFonts w:ascii="Helvetica" w:hAnsi="Helvetica" w:cs="Helvetica"/>
          <w:color w:val="000000"/>
          <w:sz w:val="24"/>
          <w:szCs w:val="24"/>
        </w:rPr>
        <w:br/>
      </w:r>
    </w:p>
    <w:sectPr w:rsidR="00984717" w:rsidRPr="009E2C8F" w:rsidSect="007C056A">
      <w:headerReference w:type="default" r:id="rId9"/>
      <w:footerReference w:type="default" r:id="rId10"/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C29" w:rsidRDefault="00FB7C29" w:rsidP="002E7C38">
      <w:pPr>
        <w:spacing w:after="0" w:line="240" w:lineRule="auto"/>
      </w:pPr>
      <w:r>
        <w:separator/>
      </w:r>
    </w:p>
  </w:endnote>
  <w:endnote w:type="continuationSeparator" w:id="0">
    <w:p w:rsidR="00FB7C29" w:rsidRDefault="00FB7C29" w:rsidP="002E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B60" w:rsidRPr="007C056A" w:rsidRDefault="007C056A" w:rsidP="007C056A">
    <w:pPr>
      <w:pStyle w:val="Pieddepage"/>
      <w:ind w:left="-142" w:firstLine="142"/>
      <w:jc w:val="center"/>
      <w:rPr>
        <w:rFonts w:asciiTheme="majorBidi" w:hAnsiTheme="majorBidi" w:cstheme="majorBidi"/>
        <w:sz w:val="18"/>
        <w:szCs w:val="18"/>
      </w:rPr>
    </w:pPr>
    <w:r w:rsidRPr="007C056A">
      <w:rPr>
        <w:rFonts w:asciiTheme="majorBidi" w:hAnsiTheme="majorBidi" w:cstheme="majorBidi"/>
        <w:color w:val="000000"/>
        <w:sz w:val="18"/>
        <w:szCs w:val="18"/>
      </w:rPr>
      <w:t>Rue Avicenne 5000 Monastir- TUNISIE - Tél 216 73 461 000 -Fax 216 73 46</w:t>
    </w:r>
    <w:r>
      <w:rPr>
        <w:rFonts w:asciiTheme="majorBidi" w:hAnsiTheme="majorBidi" w:cstheme="majorBidi"/>
        <w:color w:val="000000"/>
        <w:sz w:val="18"/>
        <w:szCs w:val="18"/>
      </w:rPr>
      <w:t>1</w:t>
    </w:r>
    <w:r w:rsidRPr="007C056A">
      <w:rPr>
        <w:rFonts w:asciiTheme="majorBidi" w:hAnsiTheme="majorBidi" w:cstheme="majorBidi"/>
        <w:color w:val="000000"/>
        <w:sz w:val="18"/>
        <w:szCs w:val="18"/>
      </w:rPr>
      <w:t xml:space="preserve"> 830- e-mail</w:t>
    </w:r>
    <w:r>
      <w:rPr>
        <w:rFonts w:asciiTheme="majorBidi" w:hAnsiTheme="majorBidi" w:cstheme="majorBidi"/>
        <w:color w:val="000000"/>
        <w:sz w:val="18"/>
        <w:szCs w:val="18"/>
      </w:rPr>
      <w:t> :</w:t>
    </w:r>
    <w:r w:rsidRPr="007C056A">
      <w:rPr>
        <w:rFonts w:asciiTheme="majorBidi" w:hAnsiTheme="majorBidi" w:cstheme="majorBidi"/>
        <w:color w:val="000000"/>
        <w:sz w:val="18"/>
        <w:szCs w:val="18"/>
      </w:rPr>
      <w:t>fa</w:t>
    </w:r>
    <w:r>
      <w:rPr>
        <w:rFonts w:asciiTheme="majorBidi" w:hAnsiTheme="majorBidi" w:cstheme="majorBidi"/>
        <w:color w:val="000000"/>
        <w:sz w:val="18"/>
        <w:szCs w:val="18"/>
      </w:rPr>
      <w:t>c</w:t>
    </w:r>
    <w:r w:rsidRPr="007C056A">
      <w:rPr>
        <w:rFonts w:asciiTheme="majorBidi" w:hAnsiTheme="majorBidi" w:cstheme="majorBidi"/>
        <w:color w:val="000000"/>
        <w:sz w:val="18"/>
        <w:szCs w:val="18"/>
      </w:rPr>
      <w:t>ulté-pharmaci</w:t>
    </w:r>
    <w:r>
      <w:rPr>
        <w:rFonts w:asciiTheme="majorBidi" w:hAnsiTheme="majorBidi" w:cstheme="majorBidi"/>
        <w:color w:val="000000"/>
        <w:sz w:val="18"/>
        <w:szCs w:val="18"/>
      </w:rPr>
      <w:t>e</w:t>
    </w:r>
    <w:r w:rsidRPr="007C056A">
      <w:rPr>
        <w:rFonts w:asciiTheme="majorBidi" w:hAnsiTheme="majorBidi" w:cstheme="majorBidi"/>
        <w:color w:val="000000"/>
        <w:sz w:val="18"/>
        <w:szCs w:val="18"/>
      </w:rPr>
      <w:t>@fphm.rnu.tn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C29" w:rsidRDefault="00FB7C29" w:rsidP="002E7C38">
      <w:pPr>
        <w:spacing w:after="0" w:line="240" w:lineRule="auto"/>
      </w:pPr>
      <w:r>
        <w:separator/>
      </w:r>
    </w:p>
  </w:footnote>
  <w:footnote w:type="continuationSeparator" w:id="0">
    <w:p w:rsidR="00FB7C29" w:rsidRDefault="00FB7C29" w:rsidP="002E7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CF7B60" w:rsidTr="00CF7B60">
      <w:tc>
        <w:tcPr>
          <w:tcW w:w="4531" w:type="dxa"/>
        </w:tcPr>
        <w:p w:rsidR="00CF7B60" w:rsidRPr="00CF7B60" w:rsidRDefault="00CF7B60" w:rsidP="00CF7B60">
          <w:pPr>
            <w:pStyle w:val="En-tte"/>
            <w:jc w:val="center"/>
            <w:rPr>
              <w:rFonts w:asciiTheme="majorBidi" w:hAnsiTheme="majorBidi" w:cstheme="majorBidi"/>
            </w:rPr>
          </w:pPr>
          <w:r w:rsidRPr="00CF7B60">
            <w:rPr>
              <w:rFonts w:asciiTheme="majorBidi" w:hAnsiTheme="majorBidi" w:cstheme="majorBidi"/>
              <w:color w:val="000000"/>
            </w:rPr>
            <w:t>République Tunisienne</w:t>
          </w:r>
          <w:r w:rsidRPr="00CF7B60">
            <w:rPr>
              <w:rFonts w:asciiTheme="majorBidi" w:hAnsiTheme="majorBidi" w:cstheme="majorBidi"/>
              <w:color w:val="000000"/>
            </w:rPr>
            <w:br/>
            <w:t>Ministère de I' Enseignement Supérieur</w:t>
          </w:r>
          <w:r w:rsidRPr="00CF7B60">
            <w:rPr>
              <w:rFonts w:asciiTheme="majorBidi" w:hAnsiTheme="majorBidi" w:cstheme="majorBidi"/>
              <w:color w:val="000000"/>
            </w:rPr>
            <w:br/>
            <w:t>UNIVERSTTE DE MONASTIR</w:t>
          </w:r>
          <w:r w:rsidRPr="00CF7B60">
            <w:rPr>
              <w:rFonts w:asciiTheme="majorBidi" w:hAnsiTheme="majorBidi" w:cstheme="majorBidi"/>
              <w:color w:val="000000"/>
            </w:rPr>
            <w:br/>
            <w:t>FACULTE DE PHARMAC</w:t>
          </w:r>
          <w:r>
            <w:rPr>
              <w:rFonts w:asciiTheme="majorBidi" w:hAnsiTheme="majorBidi" w:cstheme="majorBidi"/>
              <w:color w:val="000000"/>
            </w:rPr>
            <w:t>I</w:t>
          </w:r>
          <w:r w:rsidRPr="00CF7B60">
            <w:rPr>
              <w:rFonts w:asciiTheme="majorBidi" w:hAnsiTheme="majorBidi" w:cstheme="majorBidi"/>
              <w:color w:val="000000"/>
            </w:rPr>
            <w:t>E DE MONAST</w:t>
          </w:r>
          <w:r>
            <w:rPr>
              <w:rFonts w:asciiTheme="majorBidi" w:hAnsiTheme="majorBidi" w:cstheme="majorBidi"/>
              <w:color w:val="000000"/>
            </w:rPr>
            <w:t>I</w:t>
          </w:r>
          <w:r w:rsidRPr="00CF7B60">
            <w:rPr>
              <w:rFonts w:asciiTheme="majorBidi" w:hAnsiTheme="majorBidi" w:cstheme="majorBidi"/>
              <w:color w:val="000000"/>
            </w:rPr>
            <w:t>R</w:t>
          </w:r>
        </w:p>
        <w:p w:rsidR="00CF7B60" w:rsidRDefault="00CF7B60" w:rsidP="00CF7B60">
          <w:pPr>
            <w:pStyle w:val="En-tte"/>
          </w:pPr>
        </w:p>
      </w:tc>
      <w:tc>
        <w:tcPr>
          <w:tcW w:w="4531" w:type="dxa"/>
        </w:tcPr>
        <w:p w:rsidR="00CF7B60" w:rsidRPr="00CF7B60" w:rsidRDefault="00CF7B60" w:rsidP="00CF7B60">
          <w:pPr>
            <w:pStyle w:val="En-tte"/>
            <w:jc w:val="right"/>
            <w:rPr>
              <w:rFonts w:asciiTheme="majorBidi" w:hAnsiTheme="majorBidi" w:cstheme="majorBidi"/>
            </w:rPr>
          </w:pPr>
          <w:r w:rsidRPr="00CF7B60">
            <w:rPr>
              <w:rFonts w:asciiTheme="majorBidi" w:hAnsiTheme="majorBidi" w:cstheme="majorBidi"/>
            </w:rPr>
            <w:t>Monastir 27 Janvier 2022</w:t>
          </w:r>
        </w:p>
        <w:p w:rsidR="00CF7B60" w:rsidRDefault="00CF7B60" w:rsidP="00CF7B60">
          <w:pPr>
            <w:pStyle w:val="En-tte"/>
          </w:pPr>
        </w:p>
      </w:tc>
    </w:tr>
  </w:tbl>
  <w:p w:rsidR="002E7C38" w:rsidRPr="00CF7B60" w:rsidRDefault="002E7C38" w:rsidP="00CF7B6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8F"/>
    <w:rsid w:val="002E7C38"/>
    <w:rsid w:val="005F0F7F"/>
    <w:rsid w:val="006F5334"/>
    <w:rsid w:val="007C056A"/>
    <w:rsid w:val="008D365D"/>
    <w:rsid w:val="009E2C8F"/>
    <w:rsid w:val="00CE678D"/>
    <w:rsid w:val="00CF7B60"/>
    <w:rsid w:val="00DC0919"/>
    <w:rsid w:val="00E428DF"/>
    <w:rsid w:val="00F802EA"/>
    <w:rsid w:val="00FB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9E2C8F"/>
    <w:rPr>
      <w:rFonts w:ascii="Helvetica" w:hAnsi="Helvetica" w:cs="Helvetica" w:hint="default"/>
      <w:b w:val="0"/>
      <w:bCs w:val="0"/>
      <w:i w:val="0"/>
      <w:iCs w:val="0"/>
      <w:color w:val="000000"/>
      <w:sz w:val="46"/>
      <w:szCs w:val="46"/>
    </w:rPr>
  </w:style>
  <w:style w:type="character" w:styleId="Lienhypertexte">
    <w:name w:val="Hyperlink"/>
    <w:basedOn w:val="Policepardfaut"/>
    <w:uiPriority w:val="99"/>
    <w:semiHidden/>
    <w:unhideWhenUsed/>
    <w:rsid w:val="009E2C8F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2E7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7C38"/>
  </w:style>
  <w:style w:type="paragraph" w:styleId="Pieddepage">
    <w:name w:val="footer"/>
    <w:basedOn w:val="Normal"/>
    <w:link w:val="PieddepageCar"/>
    <w:uiPriority w:val="99"/>
    <w:unhideWhenUsed/>
    <w:rsid w:val="002E7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7C38"/>
  </w:style>
  <w:style w:type="table" w:styleId="Grilledutableau">
    <w:name w:val="Table Grid"/>
    <w:basedOn w:val="TableauNormal"/>
    <w:uiPriority w:val="39"/>
    <w:rsid w:val="00CF7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80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02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9E2C8F"/>
    <w:rPr>
      <w:rFonts w:ascii="Helvetica" w:hAnsi="Helvetica" w:cs="Helvetica" w:hint="default"/>
      <w:b w:val="0"/>
      <w:bCs w:val="0"/>
      <w:i w:val="0"/>
      <w:iCs w:val="0"/>
      <w:color w:val="000000"/>
      <w:sz w:val="46"/>
      <w:szCs w:val="46"/>
    </w:rPr>
  </w:style>
  <w:style w:type="character" w:styleId="Lienhypertexte">
    <w:name w:val="Hyperlink"/>
    <w:basedOn w:val="Policepardfaut"/>
    <w:uiPriority w:val="99"/>
    <w:semiHidden/>
    <w:unhideWhenUsed/>
    <w:rsid w:val="009E2C8F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2E7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7C38"/>
  </w:style>
  <w:style w:type="paragraph" w:styleId="Pieddepage">
    <w:name w:val="footer"/>
    <w:basedOn w:val="Normal"/>
    <w:link w:val="PieddepageCar"/>
    <w:uiPriority w:val="99"/>
    <w:unhideWhenUsed/>
    <w:rsid w:val="002E7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7C38"/>
  </w:style>
  <w:style w:type="table" w:styleId="Grilledutableau">
    <w:name w:val="Table Grid"/>
    <w:basedOn w:val="TableauNormal"/>
    <w:uiPriority w:val="39"/>
    <w:rsid w:val="00CF7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80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0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orms.gle/oZjQgCGmFzzEzsw69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ABDELAZIZ Asma</dc:creator>
  <cp:lastModifiedBy>poste 001</cp:lastModifiedBy>
  <cp:revision>2</cp:revision>
  <dcterms:created xsi:type="dcterms:W3CDTF">2022-01-27T08:56:00Z</dcterms:created>
  <dcterms:modified xsi:type="dcterms:W3CDTF">2022-01-27T08:56:00Z</dcterms:modified>
</cp:coreProperties>
</file>