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AD" w:rsidRPr="00931B06" w:rsidRDefault="00931B06" w:rsidP="00A67F00">
      <w:pPr>
        <w:bidi/>
        <w:rPr>
          <w:b/>
          <w:bCs/>
          <w:rtl/>
          <w:lang w:bidi="ar-TN"/>
        </w:rPr>
      </w:pPr>
      <w:bookmarkStart w:id="0" w:name="_GoBack"/>
      <w:bookmarkEnd w:id="0"/>
      <w:r>
        <w:rPr>
          <w:b/>
          <w:bCs/>
          <w:lang w:bidi="ar-TN"/>
        </w:rPr>
        <w:t xml:space="preserve">    </w:t>
      </w:r>
      <w:r w:rsidR="00A67F00" w:rsidRPr="00931B06">
        <w:rPr>
          <w:rFonts w:hint="cs"/>
          <w:b/>
          <w:bCs/>
          <w:rtl/>
          <w:lang w:bidi="ar-TN"/>
        </w:rPr>
        <w:t>جامعة المنستير</w:t>
      </w:r>
    </w:p>
    <w:p w:rsidR="00A67F00" w:rsidRDefault="00A67F00" w:rsidP="00A67F00">
      <w:pPr>
        <w:bidi/>
        <w:rPr>
          <w:rtl/>
          <w:lang w:bidi="ar-TN"/>
        </w:rPr>
      </w:pPr>
      <w:r w:rsidRPr="00931B06">
        <w:rPr>
          <w:rFonts w:hint="cs"/>
          <w:b/>
          <w:bCs/>
          <w:rtl/>
          <w:lang w:bidi="ar-TN"/>
        </w:rPr>
        <w:t>كلية الصيدلة بالمنستير</w:t>
      </w:r>
    </w:p>
    <w:p w:rsidR="00A67F00" w:rsidRDefault="00A67F00" w:rsidP="00A67F00">
      <w:pPr>
        <w:bidi/>
        <w:rPr>
          <w:rtl/>
          <w:lang w:bidi="ar-TN"/>
        </w:rPr>
      </w:pPr>
    </w:p>
    <w:p w:rsidR="00A67F00" w:rsidRDefault="00A67F00" w:rsidP="00A67F00">
      <w:pPr>
        <w:bidi/>
        <w:rPr>
          <w:rtl/>
          <w:lang w:bidi="ar-TN"/>
        </w:rPr>
      </w:pPr>
    </w:p>
    <w:p w:rsidR="00A67F00" w:rsidRPr="00931B06" w:rsidRDefault="00A67F00" w:rsidP="00A67F00">
      <w:pPr>
        <w:bidi/>
        <w:jc w:val="center"/>
        <w:rPr>
          <w:b/>
          <w:bCs/>
          <w:sz w:val="28"/>
          <w:szCs w:val="28"/>
          <w:rtl/>
          <w:lang w:bidi="ar-TN"/>
        </w:rPr>
      </w:pPr>
      <w:r w:rsidRPr="00931B06">
        <w:rPr>
          <w:rFonts w:hint="cs"/>
          <w:b/>
          <w:bCs/>
          <w:sz w:val="28"/>
          <w:szCs w:val="28"/>
          <w:rtl/>
          <w:lang w:bidi="ar-TN"/>
        </w:rPr>
        <w:t xml:space="preserve">روزنامة الدورة الاستثنائية  </w:t>
      </w:r>
      <w:r w:rsidRPr="00931B06">
        <w:rPr>
          <w:b/>
          <w:bCs/>
          <w:sz w:val="28"/>
          <w:szCs w:val="28"/>
          <w:lang w:bidi="ar-TN"/>
        </w:rPr>
        <w:t xml:space="preserve">COVID19 </w:t>
      </w:r>
      <w:r w:rsidRPr="00931B06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proofErr w:type="spellStart"/>
      <w:r w:rsidRPr="00931B06">
        <w:rPr>
          <w:rFonts w:hint="cs"/>
          <w:b/>
          <w:bCs/>
          <w:sz w:val="28"/>
          <w:szCs w:val="28"/>
          <w:rtl/>
          <w:lang w:bidi="ar-TN"/>
        </w:rPr>
        <w:t>لإمتحانات</w:t>
      </w:r>
      <w:proofErr w:type="spellEnd"/>
      <w:r w:rsidRPr="00931B06">
        <w:rPr>
          <w:rFonts w:hint="cs"/>
          <w:b/>
          <w:bCs/>
          <w:sz w:val="28"/>
          <w:szCs w:val="28"/>
          <w:rtl/>
          <w:lang w:bidi="ar-TN"/>
        </w:rPr>
        <w:t xml:space="preserve"> السداسي الأول</w:t>
      </w:r>
    </w:p>
    <w:p w:rsidR="00A67F00" w:rsidRPr="00931B06" w:rsidRDefault="00931B06" w:rsidP="00931B06">
      <w:pPr>
        <w:tabs>
          <w:tab w:val="center" w:pos="4819"/>
          <w:tab w:val="left" w:pos="6378"/>
        </w:tabs>
        <w:bidi/>
        <w:rPr>
          <w:b/>
          <w:bCs/>
          <w:sz w:val="28"/>
          <w:szCs w:val="28"/>
          <w:rtl/>
          <w:lang w:bidi="ar-TN"/>
        </w:rPr>
      </w:pPr>
      <w:r w:rsidRPr="00931B06">
        <w:rPr>
          <w:b/>
          <w:bCs/>
          <w:sz w:val="28"/>
          <w:szCs w:val="28"/>
          <w:rtl/>
          <w:lang w:bidi="ar-TN"/>
        </w:rPr>
        <w:tab/>
      </w:r>
      <w:r w:rsidR="00A67F00" w:rsidRPr="00931B06">
        <w:rPr>
          <w:rFonts w:hint="cs"/>
          <w:b/>
          <w:bCs/>
          <w:sz w:val="28"/>
          <w:szCs w:val="28"/>
          <w:rtl/>
          <w:lang w:bidi="ar-TN"/>
        </w:rPr>
        <w:t xml:space="preserve">السنة الجامعية 2020-2021 </w:t>
      </w:r>
      <w:r w:rsidRPr="00931B06">
        <w:rPr>
          <w:b/>
          <w:bCs/>
          <w:sz w:val="28"/>
          <w:szCs w:val="28"/>
          <w:rtl/>
          <w:lang w:bidi="ar-TN"/>
        </w:rPr>
        <w:tab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26"/>
        <w:gridCol w:w="1676"/>
        <w:gridCol w:w="1648"/>
        <w:gridCol w:w="1634"/>
        <w:gridCol w:w="1547"/>
        <w:gridCol w:w="1302"/>
      </w:tblGrid>
      <w:tr w:rsidR="00A67F00" w:rsidTr="00931B06">
        <w:tc>
          <w:tcPr>
            <w:tcW w:w="1692" w:type="dxa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Vendredi</w:t>
            </w:r>
          </w:p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19/03/2021</w:t>
            </w:r>
          </w:p>
        </w:tc>
        <w:tc>
          <w:tcPr>
            <w:tcW w:w="1629" w:type="dxa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Jeudi</w:t>
            </w:r>
          </w:p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18/03/2021</w:t>
            </w:r>
          </w:p>
        </w:tc>
        <w:tc>
          <w:tcPr>
            <w:tcW w:w="1630" w:type="dxa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Mercredi</w:t>
            </w:r>
          </w:p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17/03/2021</w:t>
            </w:r>
          </w:p>
        </w:tc>
        <w:tc>
          <w:tcPr>
            <w:tcW w:w="1630" w:type="dxa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Mardi</w:t>
            </w:r>
          </w:p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16/03/2021</w:t>
            </w:r>
          </w:p>
        </w:tc>
        <w:tc>
          <w:tcPr>
            <w:tcW w:w="1630" w:type="dxa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Lundi</w:t>
            </w:r>
          </w:p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15/03/2021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:rsidR="00A67F00" w:rsidRDefault="00A67F00" w:rsidP="00A67F00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A67F00" w:rsidTr="00A67F00">
        <w:tc>
          <w:tcPr>
            <w:tcW w:w="1692" w:type="dxa"/>
            <w:vMerge w:val="restart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Chimie Organique Pharmaceutique</w:t>
            </w:r>
          </w:p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  <w:p w:rsidR="00A67F00" w:rsidRPr="002F1B5F" w:rsidRDefault="00A67F00" w:rsidP="00A67F00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29" w:type="dxa"/>
            <w:vMerge w:val="restart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Mathématique et Statistiques</w:t>
            </w:r>
          </w:p>
        </w:tc>
        <w:tc>
          <w:tcPr>
            <w:tcW w:w="1630" w:type="dxa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Philosophie et Droits de l’Homme</w:t>
            </w:r>
          </w:p>
        </w:tc>
        <w:tc>
          <w:tcPr>
            <w:tcW w:w="1630" w:type="dxa"/>
            <w:vMerge w:val="restart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 xml:space="preserve">Chimie Physique </w:t>
            </w:r>
            <w:proofErr w:type="spellStart"/>
            <w:r w:rsidRPr="002F1B5F">
              <w:rPr>
                <w:sz w:val="24"/>
                <w:szCs w:val="24"/>
                <w:lang w:bidi="ar-TN"/>
              </w:rPr>
              <w:t>Pharaceutique</w:t>
            </w:r>
            <w:proofErr w:type="spellEnd"/>
          </w:p>
        </w:tc>
        <w:tc>
          <w:tcPr>
            <w:tcW w:w="1630" w:type="dxa"/>
            <w:vMerge w:val="restart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Anatomie Humaine</w:t>
            </w:r>
          </w:p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Et Embryologie</w:t>
            </w:r>
          </w:p>
        </w:tc>
        <w:tc>
          <w:tcPr>
            <w:tcW w:w="1630" w:type="dxa"/>
            <w:vMerge w:val="restart"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1</w:t>
            </w:r>
            <w:r w:rsidRPr="002F1B5F">
              <w:rPr>
                <w:sz w:val="24"/>
                <w:szCs w:val="24"/>
                <w:vertAlign w:val="superscript"/>
                <w:lang w:bidi="ar-TN"/>
              </w:rPr>
              <w:t>ère</w:t>
            </w:r>
            <w:r w:rsidRPr="002F1B5F">
              <w:rPr>
                <w:sz w:val="24"/>
                <w:szCs w:val="24"/>
                <w:lang w:bidi="ar-TN"/>
              </w:rPr>
              <w:t xml:space="preserve"> année </w:t>
            </w:r>
          </w:p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10h30</w:t>
            </w:r>
          </w:p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Bib1</w:t>
            </w:r>
          </w:p>
        </w:tc>
      </w:tr>
      <w:tr w:rsidR="00A67F00" w:rsidTr="00A67F00">
        <w:tc>
          <w:tcPr>
            <w:tcW w:w="1692" w:type="dxa"/>
            <w:vMerge/>
          </w:tcPr>
          <w:p w:rsidR="00A67F00" w:rsidRPr="002F1B5F" w:rsidRDefault="00A67F00" w:rsidP="00A67F00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29" w:type="dxa"/>
            <w:vMerge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</w:tcPr>
          <w:p w:rsidR="00A67F00" w:rsidRPr="002F1B5F" w:rsidRDefault="00A67F00" w:rsidP="00A67F00">
            <w:pPr>
              <w:bidi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2F1B5F">
              <w:rPr>
                <w:b/>
                <w:bCs/>
                <w:sz w:val="28"/>
                <w:szCs w:val="28"/>
                <w:lang w:bidi="ar-TN"/>
              </w:rPr>
              <w:t>Anglais</w:t>
            </w:r>
          </w:p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b/>
                <w:bCs/>
                <w:sz w:val="28"/>
                <w:szCs w:val="28"/>
                <w:lang w:bidi="ar-TN"/>
              </w:rPr>
              <w:t>13h30</w:t>
            </w:r>
          </w:p>
        </w:tc>
        <w:tc>
          <w:tcPr>
            <w:tcW w:w="1630" w:type="dxa"/>
            <w:vMerge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  <w:vMerge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  <w:vMerge/>
          </w:tcPr>
          <w:p w:rsidR="00A67F00" w:rsidRPr="002F1B5F" w:rsidRDefault="00A67F00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</w:tc>
      </w:tr>
      <w:tr w:rsidR="001A7753" w:rsidTr="001A7753">
        <w:trPr>
          <w:trHeight w:val="800"/>
        </w:trPr>
        <w:tc>
          <w:tcPr>
            <w:tcW w:w="1692" w:type="dxa"/>
            <w:vMerge w:val="restart"/>
          </w:tcPr>
          <w:p w:rsidR="001A7753" w:rsidRPr="002F1B5F" w:rsidRDefault="001A7753" w:rsidP="008B53D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 xml:space="preserve">Biologie </w:t>
            </w:r>
            <w:r w:rsidR="008B53D0" w:rsidRPr="002F1B5F">
              <w:rPr>
                <w:sz w:val="24"/>
                <w:szCs w:val="24"/>
                <w:lang w:bidi="ar-TN"/>
              </w:rPr>
              <w:t>Moléculaire</w:t>
            </w:r>
          </w:p>
        </w:tc>
        <w:tc>
          <w:tcPr>
            <w:tcW w:w="1629" w:type="dxa"/>
            <w:vMerge w:val="restart"/>
          </w:tcPr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Chimie Analytique</w:t>
            </w:r>
          </w:p>
        </w:tc>
        <w:tc>
          <w:tcPr>
            <w:tcW w:w="1630" w:type="dxa"/>
          </w:tcPr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Eléments de Sémiologie et Epidémiologie</w:t>
            </w:r>
          </w:p>
        </w:tc>
        <w:tc>
          <w:tcPr>
            <w:tcW w:w="1630" w:type="dxa"/>
            <w:vMerge w:val="restart"/>
          </w:tcPr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Microbiologie</w:t>
            </w:r>
          </w:p>
        </w:tc>
        <w:tc>
          <w:tcPr>
            <w:tcW w:w="1630" w:type="dxa"/>
            <w:vMerge w:val="restart"/>
          </w:tcPr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Botanique</w:t>
            </w:r>
          </w:p>
        </w:tc>
        <w:tc>
          <w:tcPr>
            <w:tcW w:w="1630" w:type="dxa"/>
            <w:vMerge w:val="restart"/>
          </w:tcPr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2</w:t>
            </w:r>
            <w:r w:rsidRPr="002F1B5F">
              <w:rPr>
                <w:sz w:val="24"/>
                <w:szCs w:val="24"/>
                <w:vertAlign w:val="superscript"/>
                <w:lang w:bidi="ar-TN"/>
              </w:rPr>
              <w:t>ème</w:t>
            </w:r>
            <w:r w:rsidRPr="002F1B5F">
              <w:rPr>
                <w:sz w:val="24"/>
                <w:szCs w:val="24"/>
                <w:lang w:bidi="ar-TN"/>
              </w:rPr>
              <w:t xml:space="preserve"> année </w:t>
            </w:r>
          </w:p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10h30</w:t>
            </w:r>
          </w:p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Bib1</w:t>
            </w:r>
          </w:p>
        </w:tc>
      </w:tr>
      <w:tr w:rsidR="001A7753" w:rsidTr="00A67F00">
        <w:trPr>
          <w:trHeight w:val="520"/>
        </w:trPr>
        <w:tc>
          <w:tcPr>
            <w:tcW w:w="1692" w:type="dxa"/>
            <w:vMerge/>
          </w:tcPr>
          <w:p w:rsidR="001A7753" w:rsidRPr="002F1B5F" w:rsidRDefault="001A7753" w:rsidP="002C05B3">
            <w:pPr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29" w:type="dxa"/>
            <w:vMerge/>
          </w:tcPr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</w:tcPr>
          <w:p w:rsidR="001A7753" w:rsidRPr="002F1B5F" w:rsidRDefault="001A7753" w:rsidP="001A7753">
            <w:pPr>
              <w:bidi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2F1B5F">
              <w:rPr>
                <w:b/>
                <w:bCs/>
                <w:sz w:val="28"/>
                <w:szCs w:val="28"/>
                <w:lang w:bidi="ar-TN"/>
              </w:rPr>
              <w:t>Biophysique</w:t>
            </w:r>
          </w:p>
          <w:p w:rsidR="001A7753" w:rsidRPr="002F1B5F" w:rsidRDefault="001A7753" w:rsidP="001A7753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2F1B5F">
              <w:rPr>
                <w:b/>
                <w:bCs/>
                <w:sz w:val="28"/>
                <w:szCs w:val="28"/>
                <w:lang w:bidi="ar-TN"/>
              </w:rPr>
              <w:t>13h30</w:t>
            </w:r>
          </w:p>
        </w:tc>
        <w:tc>
          <w:tcPr>
            <w:tcW w:w="1630" w:type="dxa"/>
            <w:vMerge/>
          </w:tcPr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  <w:vMerge/>
          </w:tcPr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  <w:vMerge/>
          </w:tcPr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</w:tc>
      </w:tr>
      <w:tr w:rsidR="001A7753" w:rsidTr="00A67F00">
        <w:tc>
          <w:tcPr>
            <w:tcW w:w="1692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629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</w:tcPr>
          <w:p w:rsidR="001A7753" w:rsidRPr="002F1B5F" w:rsidRDefault="001A7753" w:rsidP="002C05B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CC1</w:t>
            </w:r>
          </w:p>
        </w:tc>
        <w:tc>
          <w:tcPr>
            <w:tcW w:w="1630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4</w:t>
            </w:r>
            <w:r w:rsidRPr="002F1B5F">
              <w:rPr>
                <w:sz w:val="24"/>
                <w:szCs w:val="24"/>
                <w:vertAlign w:val="superscript"/>
                <w:lang w:bidi="ar-TN"/>
              </w:rPr>
              <w:t>ème</w:t>
            </w:r>
            <w:r w:rsidRPr="002F1B5F">
              <w:rPr>
                <w:sz w:val="24"/>
                <w:szCs w:val="24"/>
                <w:lang w:bidi="ar-TN"/>
              </w:rPr>
              <w:t xml:space="preserve"> année 10h30</w:t>
            </w:r>
          </w:p>
          <w:p w:rsidR="001A7753" w:rsidRPr="002F1B5F" w:rsidRDefault="001A7753" w:rsidP="001A7753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BIB 1</w:t>
            </w:r>
          </w:p>
        </w:tc>
      </w:tr>
      <w:tr w:rsidR="001A7753" w:rsidTr="00A67F00">
        <w:tc>
          <w:tcPr>
            <w:tcW w:w="1692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CC1 : Pharmacie Clinique</w:t>
            </w:r>
          </w:p>
        </w:tc>
        <w:tc>
          <w:tcPr>
            <w:tcW w:w="1629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630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630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Droit et Déontologie</w:t>
            </w:r>
          </w:p>
        </w:tc>
        <w:tc>
          <w:tcPr>
            <w:tcW w:w="1630" w:type="dxa"/>
          </w:tcPr>
          <w:p w:rsidR="001A7753" w:rsidRPr="002F1B5F" w:rsidRDefault="001A7753" w:rsidP="00A67F00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5</w:t>
            </w:r>
            <w:r w:rsidRPr="002F1B5F">
              <w:rPr>
                <w:sz w:val="24"/>
                <w:szCs w:val="24"/>
                <w:vertAlign w:val="superscript"/>
                <w:lang w:bidi="ar-TN"/>
              </w:rPr>
              <w:t>ème</w:t>
            </w:r>
            <w:r w:rsidRPr="002F1B5F">
              <w:rPr>
                <w:sz w:val="24"/>
                <w:szCs w:val="24"/>
                <w:lang w:bidi="ar-TN"/>
              </w:rPr>
              <w:t xml:space="preserve"> année</w:t>
            </w:r>
          </w:p>
          <w:p w:rsidR="00FB3D1B" w:rsidRPr="002F1B5F" w:rsidRDefault="00FB3D1B" w:rsidP="00FB3D1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10h30</w:t>
            </w:r>
          </w:p>
          <w:p w:rsidR="00FB3D1B" w:rsidRPr="002F1B5F" w:rsidRDefault="00FB3D1B" w:rsidP="00FB3D1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2F1B5F">
              <w:rPr>
                <w:sz w:val="24"/>
                <w:szCs w:val="24"/>
                <w:lang w:bidi="ar-TN"/>
              </w:rPr>
              <w:t>BIB1</w:t>
            </w:r>
          </w:p>
        </w:tc>
      </w:tr>
    </w:tbl>
    <w:p w:rsidR="002B377E" w:rsidRDefault="002B377E" w:rsidP="00A67F00">
      <w:pPr>
        <w:bidi/>
        <w:jc w:val="center"/>
        <w:rPr>
          <w:rtl/>
          <w:lang w:bidi="ar-TN"/>
        </w:rPr>
      </w:pPr>
      <w:r>
        <w:rPr>
          <w:lang w:bidi="ar-TN"/>
        </w:rPr>
        <w:t xml:space="preserve">           </w:t>
      </w:r>
    </w:p>
    <w:p w:rsidR="00A67F00" w:rsidRPr="002B377E" w:rsidRDefault="002B377E" w:rsidP="002B377E">
      <w:pPr>
        <w:bidi/>
        <w:jc w:val="center"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</w:t>
      </w:r>
      <w:r>
        <w:rPr>
          <w:lang w:bidi="ar-TN"/>
        </w:rPr>
        <w:t xml:space="preserve">  </w:t>
      </w:r>
      <w:r w:rsidRPr="002B377E">
        <w:rPr>
          <w:rFonts w:hint="cs"/>
          <w:b/>
          <w:bCs/>
          <w:sz w:val="24"/>
          <w:szCs w:val="24"/>
          <w:rtl/>
          <w:lang w:bidi="ar-TN"/>
        </w:rPr>
        <w:t>ال</w:t>
      </w:r>
      <w:r>
        <w:rPr>
          <w:rFonts w:hint="cs"/>
          <w:b/>
          <w:bCs/>
          <w:sz w:val="24"/>
          <w:szCs w:val="24"/>
          <w:rtl/>
          <w:lang w:bidi="ar-TN"/>
        </w:rPr>
        <w:t>ــــــ</w:t>
      </w:r>
      <w:r w:rsidRPr="002B377E">
        <w:rPr>
          <w:rFonts w:hint="cs"/>
          <w:b/>
          <w:bCs/>
          <w:sz w:val="24"/>
          <w:szCs w:val="24"/>
          <w:rtl/>
          <w:lang w:bidi="ar-TN"/>
        </w:rPr>
        <w:t>ع</w:t>
      </w:r>
      <w:r>
        <w:rPr>
          <w:rFonts w:hint="cs"/>
          <w:b/>
          <w:bCs/>
          <w:sz w:val="24"/>
          <w:szCs w:val="24"/>
          <w:rtl/>
          <w:lang w:bidi="ar-TN"/>
        </w:rPr>
        <w:t>ـــــــ</w:t>
      </w:r>
      <w:r w:rsidRPr="002B377E">
        <w:rPr>
          <w:rFonts w:hint="cs"/>
          <w:b/>
          <w:bCs/>
          <w:sz w:val="24"/>
          <w:szCs w:val="24"/>
          <w:rtl/>
          <w:lang w:bidi="ar-TN"/>
        </w:rPr>
        <w:t>م</w:t>
      </w:r>
      <w:r>
        <w:rPr>
          <w:rFonts w:hint="cs"/>
          <w:b/>
          <w:bCs/>
          <w:sz w:val="24"/>
          <w:szCs w:val="24"/>
          <w:rtl/>
          <w:lang w:bidi="ar-TN"/>
        </w:rPr>
        <w:t>ـــــــــ</w:t>
      </w:r>
      <w:r w:rsidRPr="002B377E">
        <w:rPr>
          <w:rFonts w:hint="cs"/>
          <w:b/>
          <w:bCs/>
          <w:sz w:val="24"/>
          <w:szCs w:val="24"/>
          <w:rtl/>
          <w:lang w:bidi="ar-TN"/>
        </w:rPr>
        <w:t>يد</w:t>
      </w:r>
    </w:p>
    <w:p w:rsidR="002B377E" w:rsidRPr="002B377E" w:rsidRDefault="00FE5749" w:rsidP="00FE5749">
      <w:pPr>
        <w:tabs>
          <w:tab w:val="left" w:pos="7078"/>
        </w:tabs>
        <w:bidi/>
        <w:rPr>
          <w:b/>
          <w:bCs/>
          <w:sz w:val="24"/>
          <w:szCs w:val="24"/>
          <w:rtl/>
          <w:lang w:bidi="ar-TN"/>
        </w:rPr>
      </w:pPr>
      <w:r>
        <w:rPr>
          <w:b/>
          <w:bCs/>
          <w:sz w:val="24"/>
          <w:szCs w:val="24"/>
          <w:rtl/>
          <w:lang w:bidi="ar-TN"/>
        </w:rPr>
        <w:tab/>
      </w:r>
    </w:p>
    <w:p w:rsidR="002B377E" w:rsidRPr="002B377E" w:rsidRDefault="002B377E" w:rsidP="002B377E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2B377E" w:rsidRDefault="002B377E" w:rsidP="002B377E">
      <w:pPr>
        <w:bidi/>
        <w:jc w:val="center"/>
        <w:rPr>
          <w:b/>
          <w:bCs/>
          <w:sz w:val="24"/>
          <w:szCs w:val="24"/>
          <w:rtl/>
          <w:lang w:bidi="ar-TN"/>
        </w:rPr>
      </w:pPr>
      <w:r w:rsidRPr="002B377E">
        <w:rPr>
          <w:rFonts w:hint="cs"/>
          <w:b/>
          <w:bCs/>
          <w:sz w:val="24"/>
          <w:szCs w:val="24"/>
          <w:rtl/>
          <w:lang w:bidi="ar-TN"/>
        </w:rPr>
        <w:t xml:space="preserve">                                                                      الأستاذ محسن حسين</w:t>
      </w:r>
    </w:p>
    <w:p w:rsidR="00780E31" w:rsidRDefault="00780E31" w:rsidP="00780E31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780E31" w:rsidRDefault="00780E31" w:rsidP="00780E31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780E31" w:rsidRDefault="00780E31" w:rsidP="00780E31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780E31" w:rsidRDefault="00780E31" w:rsidP="00780E31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780E31" w:rsidRDefault="00780E31" w:rsidP="00780E31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780E31" w:rsidRDefault="00780E31" w:rsidP="00780E31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780E31" w:rsidRDefault="00780E31" w:rsidP="00780E31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780E31" w:rsidRDefault="00780E31" w:rsidP="00780E31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780E31" w:rsidRPr="00931B06" w:rsidRDefault="00780E31" w:rsidP="00780E31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lastRenderedPageBreak/>
        <w:t xml:space="preserve">       الجمهورية التونسية</w:t>
      </w:r>
    </w:p>
    <w:p w:rsidR="00780E31" w:rsidRDefault="00780E31" w:rsidP="00780E31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وزارة التعليم العالي والبحث العلمي</w:t>
      </w:r>
    </w:p>
    <w:p w:rsidR="00780E31" w:rsidRDefault="00780E31" w:rsidP="00780E31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جامعة المنستير</w:t>
      </w:r>
    </w:p>
    <w:p w:rsidR="00780E31" w:rsidRDefault="00780E31" w:rsidP="00780E31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كلية الصيدلة بالمنستير</w:t>
      </w:r>
    </w:p>
    <w:p w:rsidR="00D96D99" w:rsidRDefault="00D96D99" w:rsidP="00D96D99">
      <w:pPr>
        <w:bidi/>
        <w:rPr>
          <w:b/>
          <w:bCs/>
          <w:rtl/>
          <w:lang w:bidi="ar-TN"/>
        </w:rPr>
      </w:pPr>
    </w:p>
    <w:p w:rsidR="00D96D99" w:rsidRDefault="00D96D99" w:rsidP="00D96D99">
      <w:pPr>
        <w:bidi/>
        <w:jc w:val="center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قائمة الطلبة المعنيين بالدورة الاستثنائية </w:t>
      </w:r>
      <w:r>
        <w:rPr>
          <w:b/>
          <w:bCs/>
          <w:lang w:bidi="ar-TN"/>
        </w:rPr>
        <w:t xml:space="preserve">COVID19 </w:t>
      </w:r>
      <w:r>
        <w:rPr>
          <w:rFonts w:hint="cs"/>
          <w:b/>
          <w:bCs/>
          <w:rtl/>
          <w:lang w:bidi="ar-TN"/>
        </w:rPr>
        <w:t xml:space="preserve"> </w:t>
      </w:r>
    </w:p>
    <w:p w:rsidR="00D96D99" w:rsidRDefault="00D96D99" w:rsidP="00D96D99">
      <w:pPr>
        <w:bidi/>
        <w:jc w:val="center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السنة الجامعية 2020-2021</w:t>
      </w:r>
    </w:p>
    <w:tbl>
      <w:tblPr>
        <w:tblStyle w:val="Grilledutableau"/>
        <w:bidiVisual/>
        <w:tblW w:w="10313" w:type="dxa"/>
        <w:tblLook w:val="04A0" w:firstRow="1" w:lastRow="0" w:firstColumn="1" w:lastColumn="0" w:noHBand="0" w:noVBand="1"/>
      </w:tblPr>
      <w:tblGrid>
        <w:gridCol w:w="1666"/>
        <w:gridCol w:w="1701"/>
        <w:gridCol w:w="4394"/>
        <w:gridCol w:w="2552"/>
      </w:tblGrid>
      <w:tr w:rsidR="00D96D99" w:rsidTr="00FE5749">
        <w:tc>
          <w:tcPr>
            <w:tcW w:w="1666" w:type="dxa"/>
            <w:tcBorders>
              <w:bottom w:val="single" w:sz="4" w:space="0" w:color="auto"/>
            </w:tcBorders>
          </w:tcPr>
          <w:p w:rsidR="00D96D99" w:rsidRPr="00FE5749" w:rsidRDefault="00D96D99" w:rsidP="0032347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FE574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الإسم</w:t>
            </w:r>
            <w:proofErr w:type="spellEnd"/>
            <w:r w:rsidRPr="00FE574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واللقب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D99" w:rsidRPr="00FE5749" w:rsidRDefault="00D96D99" w:rsidP="0032347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574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المستوى الدراسي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96D99" w:rsidRPr="00FE5749" w:rsidRDefault="00D96D99" w:rsidP="0032347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574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المواد المعنية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6D99" w:rsidRPr="00FE5749" w:rsidRDefault="00D96D99" w:rsidP="0032347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E574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الملاحظات</w:t>
            </w:r>
          </w:p>
        </w:tc>
      </w:tr>
      <w:tr w:rsidR="00075AE2" w:rsidTr="00FE5749">
        <w:tc>
          <w:tcPr>
            <w:tcW w:w="1666" w:type="dxa"/>
            <w:tcBorders>
              <w:bottom w:val="single" w:sz="12" w:space="0" w:color="auto"/>
            </w:tcBorders>
          </w:tcPr>
          <w:p w:rsidR="00075AE2" w:rsidRDefault="00075AE2" w:rsidP="00F5702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F5702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F5702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F5702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أريج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غرسلي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075AE2" w:rsidRDefault="00075AE2" w:rsidP="00D96D99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 الأولى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075AE2" w:rsidRDefault="00075AE2" w:rsidP="00D96D99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Anatomie humaine et embryologie</w:t>
            </w:r>
          </w:p>
          <w:p w:rsidR="00075AE2" w:rsidRDefault="00075AE2" w:rsidP="00D96D99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Chimie physique pharmaceutique</w:t>
            </w:r>
          </w:p>
          <w:p w:rsidR="00075AE2" w:rsidRDefault="00075AE2" w:rsidP="00D96D99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TN"/>
              </w:rPr>
              <w:t>Phylosophie</w:t>
            </w:r>
            <w:proofErr w:type="spellEnd"/>
            <w:r>
              <w:rPr>
                <w:b/>
                <w:bCs/>
                <w:sz w:val="24"/>
                <w:szCs w:val="24"/>
                <w:lang w:bidi="ar-TN"/>
              </w:rPr>
              <w:t xml:space="preserve"> de droit de l’homme</w:t>
            </w:r>
          </w:p>
          <w:p w:rsidR="00075AE2" w:rsidRDefault="00075AE2" w:rsidP="00D96D99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Anglais</w:t>
            </w:r>
          </w:p>
          <w:p w:rsidR="00075AE2" w:rsidRDefault="00075AE2" w:rsidP="00D96D99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Mathématiques et statistiques</w:t>
            </w:r>
          </w:p>
          <w:p w:rsidR="00075AE2" w:rsidRDefault="00075AE2" w:rsidP="00D96D99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 xml:space="preserve">Chimie </w:t>
            </w:r>
            <w:proofErr w:type="spellStart"/>
            <w:r>
              <w:rPr>
                <w:b/>
                <w:bCs/>
                <w:sz w:val="24"/>
                <w:szCs w:val="24"/>
                <w:lang w:bidi="ar-TN"/>
              </w:rPr>
              <w:t>organiquepharmaceutique</w:t>
            </w:r>
            <w:proofErr w:type="spellEnd"/>
          </w:p>
        </w:tc>
        <w:tc>
          <w:tcPr>
            <w:tcW w:w="2552" w:type="dxa"/>
            <w:vMerge w:val="restart"/>
          </w:tcPr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تم التثبيت من جميع الشهادات</w:t>
            </w:r>
          </w:p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الطبية للطلبة المذكورين بهذا</w:t>
            </w: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32347F" w:rsidRDefault="0032347F" w:rsidP="0032347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32347F" w:rsidRDefault="0032347F" w:rsidP="0032347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32347F" w:rsidRDefault="0032347F" w:rsidP="0032347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32347F" w:rsidRDefault="0032347F" w:rsidP="0032347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الجدول من طرف الكلية</w:t>
            </w:r>
          </w:p>
        </w:tc>
      </w:tr>
      <w:tr w:rsidR="002E571B" w:rsidTr="00FE5749">
        <w:tc>
          <w:tcPr>
            <w:tcW w:w="1666" w:type="dxa"/>
            <w:tcBorders>
              <w:top w:val="single" w:sz="12" w:space="0" w:color="auto"/>
            </w:tcBorders>
          </w:tcPr>
          <w:p w:rsidR="002E571B" w:rsidRDefault="002E571B" w:rsidP="00F5702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F5702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F5702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ليث عبدلي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2E571B" w:rsidRDefault="002E571B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643EB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2E571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2E571B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2E571B" w:rsidRDefault="002E571B" w:rsidP="00F5702E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2E571B" w:rsidRDefault="002E571B" w:rsidP="00F570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 الثانية</w:t>
            </w:r>
          </w:p>
          <w:p w:rsidR="002E571B" w:rsidRDefault="002E571B" w:rsidP="002C05B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2C05B3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</w:p>
          <w:p w:rsidR="002E571B" w:rsidRDefault="002E571B" w:rsidP="002E571B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E571B" w:rsidRDefault="002E571B" w:rsidP="00643EBC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Botanique</w:t>
            </w:r>
          </w:p>
          <w:p w:rsidR="002E571B" w:rsidRDefault="002E571B" w:rsidP="00FE5749">
            <w:pPr>
              <w:tabs>
                <w:tab w:val="center" w:pos="1734"/>
                <w:tab w:val="right" w:pos="3469"/>
              </w:tabs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ab/>
            </w:r>
            <w:r>
              <w:rPr>
                <w:b/>
                <w:bCs/>
                <w:sz w:val="24"/>
                <w:szCs w:val="24"/>
                <w:lang w:bidi="ar-TN"/>
              </w:rPr>
              <w:tab/>
              <w:t>Microbiologie</w:t>
            </w:r>
          </w:p>
          <w:p w:rsidR="002E571B" w:rsidRDefault="002E571B" w:rsidP="00643EBC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Biologie moléculaire</w:t>
            </w:r>
          </w:p>
          <w:p w:rsidR="002E571B" w:rsidRDefault="002E571B" w:rsidP="00643EBC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Chimie analytique</w:t>
            </w:r>
          </w:p>
        </w:tc>
        <w:tc>
          <w:tcPr>
            <w:tcW w:w="2552" w:type="dxa"/>
            <w:vMerge/>
          </w:tcPr>
          <w:p w:rsidR="002E571B" w:rsidRDefault="002E571B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2E571B" w:rsidTr="00B7099C">
        <w:tc>
          <w:tcPr>
            <w:tcW w:w="1666" w:type="dxa"/>
          </w:tcPr>
          <w:p w:rsidR="002E571B" w:rsidRDefault="002E571B" w:rsidP="00F5702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F5702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F5702E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ايمن مشري</w:t>
            </w:r>
          </w:p>
        </w:tc>
        <w:tc>
          <w:tcPr>
            <w:tcW w:w="1701" w:type="dxa"/>
            <w:vMerge/>
          </w:tcPr>
          <w:p w:rsidR="002E571B" w:rsidRDefault="002E571B" w:rsidP="0050228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394" w:type="dxa"/>
          </w:tcPr>
          <w:p w:rsidR="002E571B" w:rsidRDefault="002E571B" w:rsidP="00F5702E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Botanique</w:t>
            </w:r>
          </w:p>
          <w:p w:rsidR="002E571B" w:rsidRDefault="002E571B" w:rsidP="00083B81">
            <w:pPr>
              <w:tabs>
                <w:tab w:val="center" w:pos="1734"/>
                <w:tab w:val="right" w:pos="3469"/>
              </w:tabs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ab/>
            </w:r>
            <w:r>
              <w:rPr>
                <w:b/>
                <w:bCs/>
                <w:sz w:val="24"/>
                <w:szCs w:val="24"/>
                <w:lang w:bidi="ar-TN"/>
              </w:rPr>
              <w:tab/>
              <w:t>Microbiologie</w:t>
            </w:r>
          </w:p>
          <w:p w:rsidR="002E571B" w:rsidRDefault="002E571B" w:rsidP="00083B81">
            <w:pPr>
              <w:tabs>
                <w:tab w:val="center" w:pos="1734"/>
                <w:tab w:val="left" w:pos="2249"/>
                <w:tab w:val="right" w:pos="3469"/>
              </w:tabs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ab/>
            </w:r>
            <w:r>
              <w:rPr>
                <w:b/>
                <w:bCs/>
                <w:sz w:val="24"/>
                <w:szCs w:val="24"/>
                <w:lang w:bidi="ar-TN"/>
              </w:rPr>
              <w:tab/>
            </w:r>
            <w:r>
              <w:rPr>
                <w:b/>
                <w:bCs/>
                <w:sz w:val="24"/>
                <w:szCs w:val="24"/>
                <w:lang w:bidi="ar-TN"/>
              </w:rPr>
              <w:tab/>
              <w:t>Biophysique</w:t>
            </w:r>
          </w:p>
          <w:p w:rsidR="002E571B" w:rsidRDefault="002E571B" w:rsidP="00F5702E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Biologie moléculaire</w:t>
            </w:r>
          </w:p>
          <w:p w:rsidR="002E571B" w:rsidRDefault="002E571B" w:rsidP="00F5702E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Chimie analytique</w:t>
            </w:r>
          </w:p>
        </w:tc>
        <w:tc>
          <w:tcPr>
            <w:tcW w:w="2552" w:type="dxa"/>
            <w:vMerge/>
          </w:tcPr>
          <w:p w:rsidR="002E571B" w:rsidRDefault="002E571B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2E571B" w:rsidTr="00B7099C">
        <w:tc>
          <w:tcPr>
            <w:tcW w:w="1666" w:type="dxa"/>
          </w:tcPr>
          <w:p w:rsidR="002E571B" w:rsidRDefault="002E571B" w:rsidP="002C05B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2C05B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ميساء بن صالح</w:t>
            </w:r>
          </w:p>
          <w:p w:rsidR="002E571B" w:rsidRDefault="002E571B" w:rsidP="00E82875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701" w:type="dxa"/>
            <w:vMerge/>
          </w:tcPr>
          <w:p w:rsidR="002E571B" w:rsidRDefault="002E571B" w:rsidP="0050228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394" w:type="dxa"/>
          </w:tcPr>
          <w:p w:rsidR="002E571B" w:rsidRDefault="002E571B" w:rsidP="002C05B3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Botanique</w:t>
            </w:r>
          </w:p>
          <w:p w:rsidR="002E571B" w:rsidRDefault="002E571B" w:rsidP="00083B81">
            <w:pPr>
              <w:tabs>
                <w:tab w:val="center" w:pos="1734"/>
                <w:tab w:val="right" w:pos="3469"/>
              </w:tabs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ab/>
            </w:r>
            <w:r>
              <w:rPr>
                <w:b/>
                <w:bCs/>
                <w:sz w:val="24"/>
                <w:szCs w:val="24"/>
                <w:lang w:bidi="ar-TN"/>
              </w:rPr>
              <w:tab/>
              <w:t>Microbiologie</w:t>
            </w:r>
          </w:p>
        </w:tc>
        <w:tc>
          <w:tcPr>
            <w:tcW w:w="2552" w:type="dxa"/>
            <w:vMerge/>
          </w:tcPr>
          <w:p w:rsidR="002E571B" w:rsidRDefault="002E571B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2E571B" w:rsidTr="00FE5749">
        <w:tc>
          <w:tcPr>
            <w:tcW w:w="1666" w:type="dxa"/>
            <w:tcBorders>
              <w:bottom w:val="single" w:sz="12" w:space="0" w:color="auto"/>
            </w:tcBorders>
          </w:tcPr>
          <w:p w:rsidR="002E571B" w:rsidRDefault="002E571B" w:rsidP="002C05B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E571B" w:rsidRDefault="002E571B" w:rsidP="002C05B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عصام قيزاني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2E571B" w:rsidRDefault="002E571B" w:rsidP="0050228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2E571B" w:rsidRDefault="002E571B" w:rsidP="0050228F">
            <w:pPr>
              <w:tabs>
                <w:tab w:val="center" w:pos="1734"/>
                <w:tab w:val="right" w:pos="3469"/>
              </w:tabs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ab/>
              <w:t>Biophysique</w:t>
            </w:r>
          </w:p>
          <w:p w:rsidR="002E571B" w:rsidRDefault="002E571B" w:rsidP="002C05B3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Biologie moléculaire</w:t>
            </w:r>
          </w:p>
          <w:p w:rsidR="002E571B" w:rsidRDefault="002E571B" w:rsidP="002C05B3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Eléments de sémiologie et épidémiologie</w:t>
            </w:r>
          </w:p>
        </w:tc>
        <w:tc>
          <w:tcPr>
            <w:tcW w:w="2552" w:type="dxa"/>
            <w:vMerge/>
          </w:tcPr>
          <w:p w:rsidR="002E571B" w:rsidRDefault="002E571B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075AE2" w:rsidTr="00FE5749"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075AE2" w:rsidRDefault="00075AE2" w:rsidP="002E571B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فيروز الربعي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 الرابعة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075AE2" w:rsidRDefault="00075AE2" w:rsidP="00C67B84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CC1</w:t>
            </w:r>
          </w:p>
        </w:tc>
        <w:tc>
          <w:tcPr>
            <w:tcW w:w="2552" w:type="dxa"/>
            <w:vMerge/>
          </w:tcPr>
          <w:p w:rsidR="00075AE2" w:rsidRDefault="00075AE2" w:rsidP="00075AE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075AE2" w:rsidTr="00FE5749">
        <w:tc>
          <w:tcPr>
            <w:tcW w:w="1666" w:type="dxa"/>
            <w:tcBorders>
              <w:top w:val="single" w:sz="12" w:space="0" w:color="auto"/>
            </w:tcBorders>
          </w:tcPr>
          <w:p w:rsidR="00075AE2" w:rsidRDefault="00075AE2" w:rsidP="002E571B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غادة شيبوب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075AE2" w:rsidRDefault="00075AE2" w:rsidP="00F62BD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75AE2" w:rsidRDefault="00075AE2" w:rsidP="00F62BD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 الخامسة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</w:tcPr>
          <w:p w:rsidR="00075AE2" w:rsidRDefault="00075AE2" w:rsidP="00F62BDA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 xml:space="preserve">Droit et déontologie </w:t>
            </w:r>
          </w:p>
          <w:p w:rsidR="00075AE2" w:rsidRDefault="00075AE2" w:rsidP="00F62BDA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>CC1 : Pharmacie clinique</w:t>
            </w:r>
          </w:p>
        </w:tc>
        <w:tc>
          <w:tcPr>
            <w:tcW w:w="2552" w:type="dxa"/>
            <w:vMerge/>
          </w:tcPr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075AE2" w:rsidTr="00B7099C">
        <w:tc>
          <w:tcPr>
            <w:tcW w:w="1666" w:type="dxa"/>
          </w:tcPr>
          <w:p w:rsidR="00075AE2" w:rsidRDefault="00075AE2" w:rsidP="002E571B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غادة بلال</w:t>
            </w:r>
          </w:p>
        </w:tc>
        <w:tc>
          <w:tcPr>
            <w:tcW w:w="1701" w:type="dxa"/>
            <w:vMerge/>
          </w:tcPr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394" w:type="dxa"/>
            <w:vMerge/>
          </w:tcPr>
          <w:p w:rsidR="00075AE2" w:rsidRDefault="00075AE2" w:rsidP="00C67B84">
            <w:pPr>
              <w:bidi/>
              <w:jc w:val="right"/>
              <w:rPr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2552" w:type="dxa"/>
            <w:vMerge/>
          </w:tcPr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075AE2" w:rsidTr="00B7099C">
        <w:tc>
          <w:tcPr>
            <w:tcW w:w="1666" w:type="dxa"/>
          </w:tcPr>
          <w:p w:rsidR="00075AE2" w:rsidRDefault="00075AE2" w:rsidP="002E571B">
            <w:pPr>
              <w:bidi/>
              <w:spacing w:line="48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ايناس قلال</w:t>
            </w:r>
          </w:p>
        </w:tc>
        <w:tc>
          <w:tcPr>
            <w:tcW w:w="1701" w:type="dxa"/>
            <w:vMerge/>
          </w:tcPr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394" w:type="dxa"/>
            <w:vMerge/>
          </w:tcPr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552" w:type="dxa"/>
            <w:vMerge/>
          </w:tcPr>
          <w:p w:rsidR="00075AE2" w:rsidRDefault="00075AE2" w:rsidP="00D96D9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FE5749" w:rsidRDefault="00FE5749" w:rsidP="00FE5749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FE5749" w:rsidRPr="002B377E" w:rsidRDefault="00FE5749" w:rsidP="00FE5749">
      <w:pPr>
        <w:bidi/>
        <w:jc w:val="center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                                                                        </w:t>
      </w:r>
      <w:r w:rsidRPr="002B377E">
        <w:rPr>
          <w:rFonts w:hint="cs"/>
          <w:b/>
          <w:bCs/>
          <w:sz w:val="24"/>
          <w:szCs w:val="24"/>
          <w:rtl/>
          <w:lang w:bidi="ar-TN"/>
        </w:rPr>
        <w:t>ال</w:t>
      </w:r>
      <w:r>
        <w:rPr>
          <w:rFonts w:hint="cs"/>
          <w:b/>
          <w:bCs/>
          <w:sz w:val="24"/>
          <w:szCs w:val="24"/>
          <w:rtl/>
          <w:lang w:bidi="ar-TN"/>
        </w:rPr>
        <w:t>ــــــ</w:t>
      </w:r>
      <w:r w:rsidRPr="002B377E">
        <w:rPr>
          <w:rFonts w:hint="cs"/>
          <w:b/>
          <w:bCs/>
          <w:sz w:val="24"/>
          <w:szCs w:val="24"/>
          <w:rtl/>
          <w:lang w:bidi="ar-TN"/>
        </w:rPr>
        <w:t>ع</w:t>
      </w:r>
      <w:r>
        <w:rPr>
          <w:rFonts w:hint="cs"/>
          <w:b/>
          <w:bCs/>
          <w:sz w:val="24"/>
          <w:szCs w:val="24"/>
          <w:rtl/>
          <w:lang w:bidi="ar-TN"/>
        </w:rPr>
        <w:t>ـــــــ</w:t>
      </w:r>
      <w:r w:rsidRPr="002B377E">
        <w:rPr>
          <w:rFonts w:hint="cs"/>
          <w:b/>
          <w:bCs/>
          <w:sz w:val="24"/>
          <w:szCs w:val="24"/>
          <w:rtl/>
          <w:lang w:bidi="ar-TN"/>
        </w:rPr>
        <w:t>م</w:t>
      </w:r>
      <w:r>
        <w:rPr>
          <w:rFonts w:hint="cs"/>
          <w:b/>
          <w:bCs/>
          <w:sz w:val="24"/>
          <w:szCs w:val="24"/>
          <w:rtl/>
          <w:lang w:bidi="ar-TN"/>
        </w:rPr>
        <w:t>ـــــــــ</w:t>
      </w:r>
      <w:r w:rsidRPr="002B377E">
        <w:rPr>
          <w:rFonts w:hint="cs"/>
          <w:b/>
          <w:bCs/>
          <w:sz w:val="24"/>
          <w:szCs w:val="24"/>
          <w:rtl/>
          <w:lang w:bidi="ar-TN"/>
        </w:rPr>
        <w:t>يد</w:t>
      </w:r>
    </w:p>
    <w:p w:rsidR="00FE5749" w:rsidRPr="002B377E" w:rsidRDefault="00FE5749" w:rsidP="00FE5749">
      <w:pPr>
        <w:tabs>
          <w:tab w:val="left" w:pos="7078"/>
        </w:tabs>
        <w:bidi/>
        <w:rPr>
          <w:b/>
          <w:bCs/>
          <w:sz w:val="24"/>
          <w:szCs w:val="24"/>
          <w:rtl/>
          <w:lang w:bidi="ar-TN"/>
        </w:rPr>
      </w:pPr>
      <w:r>
        <w:rPr>
          <w:b/>
          <w:bCs/>
          <w:sz w:val="24"/>
          <w:szCs w:val="24"/>
          <w:rtl/>
          <w:lang w:bidi="ar-TN"/>
        </w:rPr>
        <w:tab/>
      </w:r>
    </w:p>
    <w:p w:rsidR="00FE5749" w:rsidRPr="002B377E" w:rsidRDefault="00FE5749" w:rsidP="00FE5749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D96D99" w:rsidRPr="002B377E" w:rsidRDefault="00FE5749" w:rsidP="00FE5749">
      <w:pPr>
        <w:bidi/>
        <w:jc w:val="center"/>
        <w:rPr>
          <w:b/>
          <w:bCs/>
          <w:sz w:val="24"/>
          <w:szCs w:val="24"/>
          <w:rtl/>
          <w:lang w:bidi="ar-TN"/>
        </w:rPr>
      </w:pPr>
      <w:r w:rsidRPr="002B377E">
        <w:rPr>
          <w:rFonts w:hint="cs"/>
          <w:b/>
          <w:bCs/>
          <w:sz w:val="24"/>
          <w:szCs w:val="24"/>
          <w:rtl/>
          <w:lang w:bidi="ar-TN"/>
        </w:rPr>
        <w:t xml:space="preserve">                                                                      الأستاذ محسن حسين</w:t>
      </w:r>
    </w:p>
    <w:sectPr w:rsidR="00D96D99" w:rsidRPr="002B377E" w:rsidSect="00A67F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00"/>
    <w:rsid w:val="00075AE2"/>
    <w:rsid w:val="00083B81"/>
    <w:rsid w:val="001A7753"/>
    <w:rsid w:val="00231C74"/>
    <w:rsid w:val="002B377E"/>
    <w:rsid w:val="002E571B"/>
    <w:rsid w:val="002F1B5F"/>
    <w:rsid w:val="0032347F"/>
    <w:rsid w:val="0050228F"/>
    <w:rsid w:val="00643EBC"/>
    <w:rsid w:val="00740E73"/>
    <w:rsid w:val="00780E31"/>
    <w:rsid w:val="007C761C"/>
    <w:rsid w:val="008B53D0"/>
    <w:rsid w:val="00931B06"/>
    <w:rsid w:val="009836AD"/>
    <w:rsid w:val="00A67F00"/>
    <w:rsid w:val="00C35DFE"/>
    <w:rsid w:val="00C46CDE"/>
    <w:rsid w:val="00C67B84"/>
    <w:rsid w:val="00D96D99"/>
    <w:rsid w:val="00E82875"/>
    <w:rsid w:val="00F5702E"/>
    <w:rsid w:val="00F62BDA"/>
    <w:rsid w:val="00FB3D1B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B1E9B-F293-4FB4-9CC6-C686D6B8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F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8C0D-FE2E-40D9-A9F5-C8B94897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</dc:creator>
  <cp:lastModifiedBy>User</cp:lastModifiedBy>
  <cp:revision>2</cp:revision>
  <cp:lastPrinted>2021-03-06T09:52:00Z</cp:lastPrinted>
  <dcterms:created xsi:type="dcterms:W3CDTF">2021-03-06T13:02:00Z</dcterms:created>
  <dcterms:modified xsi:type="dcterms:W3CDTF">2021-03-06T13:02:00Z</dcterms:modified>
</cp:coreProperties>
</file>